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C9" w:rsidRDefault="0078469E" w:rsidP="006A06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6CC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</w:t>
      </w:r>
      <w:bookmarkStart w:id="0" w:name="text"/>
      <w:bookmarkEnd w:id="0"/>
      <w:r w:rsidR="003C6CC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</w:p>
    <w:p w:rsidR="006A065E" w:rsidRPr="006A065E" w:rsidRDefault="006A065E" w:rsidP="006A065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66E" w:rsidRPr="006A065E" w:rsidRDefault="00B7566E" w:rsidP="006A06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:rsidR="003C6CC9" w:rsidRPr="006A065E" w:rsidRDefault="00B7566E" w:rsidP="006A06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B7566E" w:rsidRPr="006A065E" w:rsidRDefault="00B7566E" w:rsidP="006A06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6CC9" w:rsidRPr="006A065E" w:rsidRDefault="00B7566E" w:rsidP="006A06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</w:t>
      </w:r>
      <w:r w:rsidR="00C67469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7469" w:rsidRPr="006A065E">
        <w:rPr>
          <w:rFonts w:ascii="Times New Roman" w:hAnsi="Times New Roman" w:cs="Times New Roman"/>
          <w:b/>
          <w:sz w:val="28"/>
          <w:szCs w:val="28"/>
        </w:rPr>
        <w:t xml:space="preserve">Положения </w:t>
      </w:r>
      <w:r w:rsidR="00C67469" w:rsidRPr="006A0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порядке ведения специального учета юридических лиц и индивидуальных предпринимателей, осуществляющих операции с драгоценными металлами и драгоценными камнями на территории Кыргызской Республики</w:t>
      </w:r>
    </w:p>
    <w:p w:rsidR="00B7566E" w:rsidRDefault="00B7566E" w:rsidP="006A06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</w:p>
    <w:p w:rsidR="006A065E" w:rsidRPr="006A065E" w:rsidRDefault="006A065E" w:rsidP="006A065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80"/>
          <w:sz w:val="28"/>
          <w:szCs w:val="28"/>
          <w:lang w:eastAsia="ru-RU"/>
        </w:rPr>
      </w:pPr>
    </w:p>
    <w:p w:rsidR="00B7566E" w:rsidRPr="006A065E" w:rsidRDefault="00B7566E" w:rsidP="006A06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65E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4 Закона Кыргызской Республики «О драгоценных металлах и драгоценных камнях</w:t>
      </w:r>
      <w:r w:rsidR="00F04C5B" w:rsidRPr="006A065E">
        <w:rPr>
          <w:rFonts w:ascii="Times New Roman" w:eastAsia="Times New Roman" w:hAnsi="Times New Roman" w:cs="Times New Roman"/>
          <w:sz w:val="28"/>
          <w:szCs w:val="28"/>
        </w:rPr>
        <w:t>», со</w:t>
      </w:r>
      <w:r w:rsidRPr="006A065E">
        <w:rPr>
          <w:rFonts w:ascii="Times New Roman" w:eastAsia="Times New Roman" w:hAnsi="Times New Roman" w:cs="Times New Roman"/>
          <w:sz w:val="28"/>
          <w:szCs w:val="28"/>
        </w:rPr>
        <w:t xml:space="preserve"> статьей 4 Соглашении об особенностях осуществления операций с драгоценными металлами и драгоценными камнями в рамках Евразийского экономичес</w:t>
      </w:r>
      <w:r w:rsidR="00F656DA" w:rsidRPr="006A065E">
        <w:rPr>
          <w:rFonts w:ascii="Times New Roman" w:eastAsia="Times New Roman" w:hAnsi="Times New Roman" w:cs="Times New Roman"/>
          <w:sz w:val="28"/>
          <w:szCs w:val="28"/>
        </w:rPr>
        <w:t>кого союза от 22 ноября 2019</w:t>
      </w:r>
      <w:r w:rsidR="00E7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6DA" w:rsidRPr="006A065E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74D3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F656DA" w:rsidRPr="006A0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065E">
        <w:rPr>
          <w:rFonts w:ascii="Times New Roman" w:eastAsia="Times New Roman" w:hAnsi="Times New Roman" w:cs="Times New Roman"/>
          <w:sz w:val="28"/>
          <w:szCs w:val="28"/>
        </w:rPr>
        <w:t xml:space="preserve">и статьями 10 и 17 конституционного Закона Кыргызской Республики «О Правительстве Кыргызской Республики», </w:t>
      </w:r>
      <w:r w:rsidR="00F656DA" w:rsidRPr="006A065E">
        <w:rPr>
          <w:rFonts w:ascii="Times New Roman" w:eastAsia="Times New Roman" w:hAnsi="Times New Roman" w:cs="Times New Roman"/>
          <w:sz w:val="28"/>
          <w:szCs w:val="28"/>
        </w:rPr>
        <w:t xml:space="preserve">Кабинет Министров </w:t>
      </w:r>
      <w:r w:rsidRPr="006A065E">
        <w:rPr>
          <w:rFonts w:ascii="Times New Roman" w:eastAsia="Times New Roman" w:hAnsi="Times New Roman" w:cs="Times New Roman"/>
          <w:sz w:val="28"/>
          <w:szCs w:val="28"/>
        </w:rPr>
        <w:t>Кыргызской Республики постановляет:</w:t>
      </w:r>
    </w:p>
    <w:p w:rsidR="00B7566E" w:rsidRPr="006A065E" w:rsidRDefault="00B7566E" w:rsidP="006A0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65E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прилагаемый Порядок ведения специального учета юридических лиц и индивидуальных предпринимателей, осуществляющих операции с драгоценными металлами и драгоценными камнями согласно </w:t>
      </w:r>
      <w:r w:rsidR="00EB108A" w:rsidRPr="006A065E">
        <w:rPr>
          <w:rFonts w:ascii="Times New Roman" w:eastAsia="Times New Roman" w:hAnsi="Times New Roman" w:cs="Times New Roman"/>
          <w:sz w:val="28"/>
          <w:szCs w:val="28"/>
        </w:rPr>
        <w:t>приложению,</w:t>
      </w:r>
      <w:r w:rsidRPr="006A065E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7566E" w:rsidRPr="006A065E" w:rsidRDefault="00B7566E" w:rsidP="006A0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65E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B7566E" w:rsidRPr="006A065E" w:rsidRDefault="00B7566E" w:rsidP="006A0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566E" w:rsidRPr="006A065E" w:rsidRDefault="00B7566E" w:rsidP="006A06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566E" w:rsidRPr="006A065E" w:rsidRDefault="002A2646" w:rsidP="006A065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</w:t>
      </w:r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</w:t>
      </w:r>
      <w:r w:rsidR="00F04C5B" w:rsidRPr="006A065E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A065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A065E">
        <w:rPr>
          <w:rFonts w:ascii="Times New Roman" w:eastAsia="Times New Roman" w:hAnsi="Times New Roman" w:cs="Times New Roman"/>
          <w:b/>
          <w:sz w:val="28"/>
          <w:szCs w:val="28"/>
        </w:rPr>
        <w:t>У.А.Марипов</w:t>
      </w:r>
      <w:proofErr w:type="spellEnd"/>
    </w:p>
    <w:p w:rsidR="00D97ABE" w:rsidRPr="006A065E" w:rsidRDefault="00D97ABE" w:rsidP="006A065E">
      <w:pPr>
        <w:spacing w:after="0" w:line="240" w:lineRule="auto"/>
        <w:ind w:left="495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ABE" w:rsidRPr="006A065E" w:rsidRDefault="00D97ABE" w:rsidP="006A065E">
      <w:pPr>
        <w:spacing w:after="0" w:line="240" w:lineRule="auto"/>
        <w:ind w:left="495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ABE" w:rsidRPr="006A065E" w:rsidRDefault="00D97ABE" w:rsidP="006A065E">
      <w:pPr>
        <w:spacing w:after="0" w:line="240" w:lineRule="auto"/>
        <w:ind w:left="495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ABE" w:rsidRPr="006A065E" w:rsidRDefault="00D97ABE" w:rsidP="006A065E">
      <w:pPr>
        <w:spacing w:after="0" w:line="240" w:lineRule="auto"/>
        <w:ind w:left="4956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817" w:rsidRPr="006A065E" w:rsidRDefault="00506817" w:rsidP="006A0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402" w:rsidRPr="006A065E" w:rsidRDefault="00902402" w:rsidP="006A06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30E" w:rsidRPr="006A065E" w:rsidRDefault="0089730E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6DA" w:rsidRPr="006A065E" w:rsidRDefault="00F656DA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6DA" w:rsidRPr="006A065E" w:rsidRDefault="00F656DA" w:rsidP="006A065E">
      <w:pPr>
        <w:tabs>
          <w:tab w:val="left" w:pos="851"/>
          <w:tab w:val="left" w:pos="1134"/>
        </w:tabs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234" w:rsidRPr="006A065E" w:rsidRDefault="00E32234" w:rsidP="006A065E">
      <w:pPr>
        <w:spacing w:after="0" w:line="240" w:lineRule="auto"/>
        <w:ind w:left="354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E32234" w:rsidRPr="006A065E" w:rsidRDefault="00E32234" w:rsidP="006A065E">
      <w:pPr>
        <w:pStyle w:val="a6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EB108A" w:rsidRPr="006A065E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E32234" w:rsidRPr="006A065E" w:rsidRDefault="00E32234" w:rsidP="006A065E">
      <w:pPr>
        <w:pStyle w:val="a6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E32234" w:rsidRPr="006A065E" w:rsidRDefault="00E32234" w:rsidP="006A065E">
      <w:pPr>
        <w:pStyle w:val="a6"/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hAnsi="Times New Roman" w:cs="Times New Roman"/>
          <w:sz w:val="28"/>
          <w:szCs w:val="28"/>
        </w:rPr>
        <w:t>от «___» _________20</w:t>
      </w:r>
      <w:r w:rsidR="00EB108A" w:rsidRPr="006A065E">
        <w:rPr>
          <w:rFonts w:ascii="Times New Roman" w:hAnsi="Times New Roman" w:cs="Times New Roman"/>
          <w:sz w:val="28"/>
          <w:szCs w:val="28"/>
        </w:rPr>
        <w:t>21</w:t>
      </w:r>
      <w:r w:rsidRPr="006A065E"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E32234" w:rsidRPr="006A065E" w:rsidRDefault="00E32234" w:rsidP="006A06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587" w:rsidRPr="006A065E" w:rsidRDefault="00EA0587" w:rsidP="006A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632" w:rsidRPr="006A065E" w:rsidRDefault="00767B69" w:rsidP="006A06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703632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порядке ведения специального учета </w:t>
      </w: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юридических лиц</w:t>
      </w:r>
      <w:r w:rsidR="00703632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индивидуальных предпринимателей, осуществляющих операции с драгоценными металлами и драгоценными камнями</w:t>
      </w:r>
      <w:r w:rsidR="00703632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703632" w:rsidRPr="006A065E" w:rsidRDefault="00A1467B" w:rsidP="006A06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703632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Общие положения</w:t>
      </w:r>
    </w:p>
    <w:p w:rsidR="00703632" w:rsidRPr="006A065E" w:rsidRDefault="00703632" w:rsidP="006A06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349D" w:rsidRPr="006A065E" w:rsidRDefault="00703632" w:rsidP="006A065E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Настоящ</w:t>
      </w:r>
      <w:r w:rsidR="00767B6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 Положение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</w:t>
      </w:r>
      <w:r w:rsidR="00767B6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 </w:t>
      </w:r>
      <w:r w:rsidR="00767B69" w:rsidRPr="006A065E">
        <w:rPr>
          <w:rFonts w:ascii="Times New Roman" w:hAnsi="Times New Roman" w:cs="Times New Roman"/>
          <w:sz w:val="28"/>
          <w:szCs w:val="28"/>
        </w:rPr>
        <w:t>Закон</w:t>
      </w:r>
      <w:r w:rsidR="00B77459" w:rsidRPr="006A065E">
        <w:rPr>
          <w:rFonts w:ascii="Times New Roman" w:hAnsi="Times New Roman" w:cs="Times New Roman"/>
          <w:sz w:val="28"/>
          <w:szCs w:val="28"/>
        </w:rPr>
        <w:t>а</w:t>
      </w:r>
      <w:r w:rsidR="00767B69" w:rsidRPr="006A065E">
        <w:rPr>
          <w:rFonts w:ascii="Times New Roman" w:hAnsi="Times New Roman" w:cs="Times New Roman"/>
          <w:sz w:val="28"/>
          <w:szCs w:val="28"/>
        </w:rPr>
        <w:t>м</w:t>
      </w:r>
      <w:r w:rsidR="00A410D2" w:rsidRPr="006A065E">
        <w:rPr>
          <w:rFonts w:ascii="Times New Roman" w:hAnsi="Times New Roman" w:cs="Times New Roman"/>
          <w:sz w:val="28"/>
          <w:szCs w:val="28"/>
        </w:rPr>
        <w:t>и</w:t>
      </w:r>
      <w:r w:rsidR="00767B69" w:rsidRPr="006A065E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8314E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драгоценны</w:t>
      </w:r>
      <w:r w:rsidR="008314E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металлах и драгоценных камнях»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B7745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7459" w:rsidRPr="006A065E">
        <w:rPr>
          <w:rFonts w:ascii="Times New Roman" w:hAnsi="Times New Roman" w:cs="Times New Roman"/>
          <w:sz w:val="28"/>
          <w:szCs w:val="28"/>
        </w:rPr>
        <w:t xml:space="preserve">«О противодействии финансированию террористической деятельности и легализации </w:t>
      </w:r>
      <w:r w:rsidR="00A043A2" w:rsidRPr="006A065E">
        <w:rPr>
          <w:rFonts w:ascii="Times New Roman" w:hAnsi="Times New Roman" w:cs="Times New Roman"/>
          <w:sz w:val="28"/>
          <w:szCs w:val="28"/>
        </w:rPr>
        <w:t>(отмыванию) преступных доходов», со статьей 4 Соглашения об особенностях осуществления операций с драгоценными металлами и драгоценными камнями в рамках Евразийского экономического союза от 22 ноября 2019</w:t>
      </w:r>
      <w:r w:rsidR="00E85362">
        <w:rPr>
          <w:rFonts w:ascii="Times New Roman" w:hAnsi="Times New Roman" w:cs="Times New Roman"/>
          <w:sz w:val="28"/>
          <w:szCs w:val="28"/>
        </w:rPr>
        <w:t xml:space="preserve"> </w:t>
      </w:r>
      <w:r w:rsidR="00A043A2" w:rsidRPr="006A065E">
        <w:rPr>
          <w:rFonts w:ascii="Times New Roman" w:hAnsi="Times New Roman" w:cs="Times New Roman"/>
          <w:sz w:val="28"/>
          <w:szCs w:val="28"/>
        </w:rPr>
        <w:t>г</w:t>
      </w:r>
      <w:r w:rsidR="00E85362">
        <w:rPr>
          <w:rFonts w:ascii="Times New Roman" w:hAnsi="Times New Roman" w:cs="Times New Roman"/>
          <w:sz w:val="28"/>
          <w:szCs w:val="28"/>
        </w:rPr>
        <w:t>ода</w:t>
      </w:r>
      <w:r w:rsidR="00A043A2" w:rsidRPr="006A065E">
        <w:rPr>
          <w:rFonts w:ascii="Times New Roman" w:hAnsi="Times New Roman" w:cs="Times New Roman"/>
          <w:sz w:val="28"/>
          <w:szCs w:val="28"/>
        </w:rPr>
        <w:t xml:space="preserve"> </w:t>
      </w:r>
      <w:r w:rsidR="00B77459" w:rsidRPr="006A065E">
        <w:rPr>
          <w:rFonts w:ascii="Times New Roman" w:hAnsi="Times New Roman" w:cs="Times New Roman"/>
          <w:sz w:val="28"/>
          <w:szCs w:val="28"/>
        </w:rPr>
        <w:t xml:space="preserve">и 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порядок ведения специального учета </w:t>
      </w:r>
      <w:r w:rsidR="00767B6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юридических лиц 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индивидуальных предпринимателей, осуществляющих операции с драгоценными металлами и драгоценными камнями (далее - специальн</w:t>
      </w:r>
      <w:r w:rsidR="007D4F64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учет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D4F64" w:rsidRPr="006A065E" w:rsidRDefault="003C6CC9" w:rsidP="006A065E">
      <w:pPr>
        <w:pStyle w:val="tkTekst"/>
        <w:tabs>
          <w:tab w:val="left" w:pos="851"/>
          <w:tab w:val="left" w:pos="993"/>
        </w:tabs>
        <w:spacing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6A065E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4E4B5C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3632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Специальный учет осуществляется </w:t>
      </w:r>
      <w:r w:rsidR="008314EF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уполномоченным </w:t>
      </w:r>
      <w:r w:rsidR="00EC7D44" w:rsidRPr="006A065E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4E7FBB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осударственным </w:t>
      </w:r>
      <w:r w:rsidR="0077308B" w:rsidRPr="006A065E">
        <w:rPr>
          <w:rFonts w:ascii="Times New Roman" w:hAnsi="Times New Roman" w:cs="Times New Roman"/>
          <w:color w:val="000000"/>
          <w:sz w:val="28"/>
          <w:szCs w:val="28"/>
        </w:rPr>
        <w:t>органом</w:t>
      </w:r>
      <w:r w:rsidR="0077308B" w:rsidRPr="006A065E">
        <w:rPr>
          <w:rFonts w:ascii="Times New Roman" w:hAnsi="Times New Roman" w:cs="Times New Roman"/>
          <w:sz w:val="28"/>
          <w:szCs w:val="28"/>
        </w:rPr>
        <w:t xml:space="preserve">, осуществляющим функции по реализации </w:t>
      </w:r>
      <w:r w:rsidR="002A2646" w:rsidRPr="006A065E">
        <w:rPr>
          <w:rFonts w:ascii="Times New Roman" w:hAnsi="Times New Roman" w:cs="Times New Roman"/>
          <w:sz w:val="28"/>
          <w:szCs w:val="28"/>
        </w:rPr>
        <w:t>государственной политики в сфере производства (за исключением операций, связанных с добычей и первичной переработкой руд, содержащих драгоценные металлы и драгоценные камни), использования, обращения, учета и хранения драгоценных металлов и драгоценных камней и изделий из них, выполнению операций с указанными ценностями на территории Кыргызской Республики</w:t>
      </w:r>
      <w:r w:rsidR="0077308B" w:rsidRPr="006A065E">
        <w:rPr>
          <w:rFonts w:ascii="Times New Roman" w:hAnsi="Times New Roman" w:cs="Times New Roman"/>
          <w:sz w:val="28"/>
          <w:szCs w:val="28"/>
        </w:rPr>
        <w:t xml:space="preserve"> (далее – уполномоченный </w:t>
      </w:r>
      <w:r w:rsidR="008314EF" w:rsidRPr="006A065E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77308B" w:rsidRPr="006A065E">
        <w:rPr>
          <w:rFonts w:ascii="Times New Roman" w:hAnsi="Times New Roman" w:cs="Times New Roman"/>
          <w:sz w:val="28"/>
          <w:szCs w:val="28"/>
        </w:rPr>
        <w:t>орган)</w:t>
      </w:r>
      <w:r w:rsidR="00703632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161B2" w:rsidRPr="006A065E" w:rsidRDefault="00A161B2" w:rsidP="006A065E">
      <w:pPr>
        <w:pStyle w:val="af1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A065E">
        <w:rPr>
          <w:sz w:val="28"/>
          <w:szCs w:val="28"/>
        </w:rPr>
        <w:t xml:space="preserve">3. Специальный учет ведется посредством включения в реестр юридических лиц и индивидуальных предпринимателей, осуществляющих операции с драгоценными металлами и драгоценными </w:t>
      </w:r>
      <w:r w:rsidR="00A043A2" w:rsidRPr="006A065E">
        <w:rPr>
          <w:sz w:val="28"/>
          <w:szCs w:val="28"/>
        </w:rPr>
        <w:t>камнями</w:t>
      </w:r>
      <w:r w:rsidR="008C0FC7" w:rsidRPr="006A065E">
        <w:rPr>
          <w:sz w:val="28"/>
          <w:szCs w:val="28"/>
        </w:rPr>
        <w:t xml:space="preserve"> (далее- юридические лица и индивидуальные предприниматели)</w:t>
      </w:r>
      <w:r w:rsidR="00A043A2" w:rsidRPr="006A065E">
        <w:rPr>
          <w:sz w:val="28"/>
          <w:szCs w:val="28"/>
        </w:rPr>
        <w:t>.</w:t>
      </w:r>
    </w:p>
    <w:p w:rsidR="00D52BB4" w:rsidRPr="006A065E" w:rsidRDefault="008E34A1" w:rsidP="006A065E">
      <w:pPr>
        <w:pStyle w:val="tkTekst"/>
        <w:tabs>
          <w:tab w:val="left" w:pos="851"/>
          <w:tab w:val="left" w:pos="993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D4F64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. Постановке на специальный учет подлежат юридические лица и </w:t>
      </w:r>
      <w:r w:rsidR="00785622" w:rsidRPr="006A065E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индивидуальные </w:t>
      </w:r>
      <w:r w:rsidR="00785622" w:rsidRPr="006A065E">
        <w:rPr>
          <w:rFonts w:ascii="Times New Roman" w:hAnsi="Times New Roman" w:cs="Times New Roman"/>
          <w:sz w:val="28"/>
          <w:szCs w:val="28"/>
        </w:rPr>
        <w:t>предприниматели</w:t>
      </w:r>
      <w:r w:rsidR="00D52BB4" w:rsidRPr="006A065E">
        <w:rPr>
          <w:rFonts w:ascii="Times New Roman" w:hAnsi="Times New Roman" w:cs="Times New Roman"/>
          <w:sz w:val="28"/>
          <w:szCs w:val="28"/>
        </w:rPr>
        <w:t xml:space="preserve"> осуществляющие операции с драгоценными ме</w:t>
      </w:r>
      <w:r w:rsidR="008C0FC7" w:rsidRPr="006A065E">
        <w:rPr>
          <w:rFonts w:ascii="Times New Roman" w:hAnsi="Times New Roman" w:cs="Times New Roman"/>
          <w:sz w:val="28"/>
          <w:szCs w:val="28"/>
        </w:rPr>
        <w:t xml:space="preserve">таллами и драгоценными камнями </w:t>
      </w:r>
      <w:r w:rsidR="00D52BB4" w:rsidRPr="006A065E">
        <w:rPr>
          <w:rFonts w:ascii="Times New Roman" w:hAnsi="Times New Roman" w:cs="Times New Roman"/>
          <w:sz w:val="28"/>
          <w:szCs w:val="28"/>
        </w:rPr>
        <w:t>связанные:</w:t>
      </w:r>
    </w:p>
    <w:p w:rsidR="00D52BB4" w:rsidRPr="006A065E" w:rsidRDefault="00D52BB4" w:rsidP="006A065E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hAnsi="Times New Roman" w:cs="Times New Roman"/>
          <w:sz w:val="28"/>
          <w:szCs w:val="28"/>
        </w:rPr>
        <w:t>- с переходом права собственности и иных прав на драгоценные металлы и драгоценные камни и изделий из них, в том числе их использование в качестве залога;</w:t>
      </w:r>
    </w:p>
    <w:p w:rsidR="00D52BB4" w:rsidRPr="006A065E" w:rsidRDefault="00D52BB4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с поступлением драгоценных металлов и драгоценных камней в места хранения, фонды и запасы, а также хранением и отпуском (выдачей) драгоценных металлов и драгоценных камней;</w:t>
      </w:r>
    </w:p>
    <w:p w:rsidR="00D52BB4" w:rsidRPr="006A065E" w:rsidRDefault="00D52BB4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 изменением содержания или физического состояния драгоценных металлов и драгоценных камней в любых веществах и материалах при их производстве, переработке и использовании;</w:t>
      </w:r>
    </w:p>
    <w:p w:rsidR="00D52BB4" w:rsidRPr="006A065E" w:rsidRDefault="00D52BB4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 ввозом драгоценных металлов, драгоценных камней на территорию Кыргызской Республики и их вывозом с территории Кыргызской Республики;</w:t>
      </w:r>
    </w:p>
    <w:p w:rsidR="00D52BB4" w:rsidRPr="006A065E" w:rsidRDefault="008E34A1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52BB4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Постановке на специальный учет не подлежат:</w:t>
      </w:r>
    </w:p>
    <w:p w:rsidR="00D52BB4" w:rsidRPr="002A6F32" w:rsidRDefault="00D52BB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>а)</w:t>
      </w:r>
      <w:r w:rsidRPr="002A6F32">
        <w:rPr>
          <w:sz w:val="28"/>
          <w:szCs w:val="28"/>
        </w:rPr>
        <w:t xml:space="preserve"> организаци</w:t>
      </w:r>
      <w:r w:rsidR="00803ACB" w:rsidRPr="002A6F32">
        <w:rPr>
          <w:sz w:val="28"/>
          <w:szCs w:val="28"/>
        </w:rPr>
        <w:t>и</w:t>
      </w:r>
      <w:r w:rsidRPr="002A6F32">
        <w:rPr>
          <w:sz w:val="28"/>
          <w:szCs w:val="28"/>
        </w:rPr>
        <w:t>, использующи</w:t>
      </w:r>
      <w:r w:rsidR="00803ACB" w:rsidRPr="002A6F32">
        <w:rPr>
          <w:sz w:val="28"/>
          <w:szCs w:val="28"/>
        </w:rPr>
        <w:t>е</w:t>
      </w:r>
      <w:r w:rsidRPr="002A6F32">
        <w:rPr>
          <w:sz w:val="28"/>
          <w:szCs w:val="28"/>
        </w:rPr>
        <w:t xml:space="preserve"> в своей деятельности химические соединения драгоценных металлов для проведения анализов;</w:t>
      </w:r>
    </w:p>
    <w:p w:rsidR="00D52BB4" w:rsidRPr="002A6F32" w:rsidRDefault="00D52BB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>б)</w:t>
      </w:r>
      <w:r w:rsidRPr="002A6F32">
        <w:rPr>
          <w:sz w:val="28"/>
          <w:szCs w:val="28"/>
        </w:rPr>
        <w:t xml:space="preserve"> организаци</w:t>
      </w:r>
      <w:r w:rsidR="00803ACB" w:rsidRPr="002A6F32">
        <w:rPr>
          <w:sz w:val="28"/>
          <w:szCs w:val="28"/>
        </w:rPr>
        <w:t>и</w:t>
      </w:r>
      <w:r w:rsidRPr="002A6F32">
        <w:rPr>
          <w:sz w:val="28"/>
          <w:szCs w:val="28"/>
        </w:rPr>
        <w:t>, осуществляющи</w:t>
      </w:r>
      <w:r w:rsidR="00803ACB" w:rsidRPr="002A6F32">
        <w:rPr>
          <w:sz w:val="28"/>
          <w:szCs w:val="28"/>
        </w:rPr>
        <w:t>е</w:t>
      </w:r>
      <w:r w:rsidRPr="002A6F32">
        <w:rPr>
          <w:sz w:val="28"/>
          <w:szCs w:val="28"/>
        </w:rPr>
        <w:t xml:space="preserve"> куплю-продажу и (или) использование готовых форм фармацевтической, парфюмерной и косметической продукции, содержащей химические соединения драгоценных металлов;</w:t>
      </w:r>
    </w:p>
    <w:p w:rsidR="00D52BB4" w:rsidRPr="002A6F32" w:rsidRDefault="00D52BB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 xml:space="preserve">в) </w:t>
      </w:r>
      <w:r w:rsidRPr="002A6F32">
        <w:rPr>
          <w:sz w:val="28"/>
          <w:szCs w:val="28"/>
        </w:rPr>
        <w:t>образовательны</w:t>
      </w:r>
      <w:r w:rsidR="00803ACB" w:rsidRPr="002A6F32">
        <w:rPr>
          <w:sz w:val="28"/>
          <w:szCs w:val="28"/>
        </w:rPr>
        <w:t>е</w:t>
      </w:r>
      <w:r w:rsidRPr="002A6F32">
        <w:rPr>
          <w:sz w:val="28"/>
          <w:szCs w:val="28"/>
        </w:rPr>
        <w:t xml:space="preserve"> организаци</w:t>
      </w:r>
      <w:r w:rsidR="00803ACB" w:rsidRPr="002A6F32">
        <w:rPr>
          <w:sz w:val="28"/>
          <w:szCs w:val="28"/>
        </w:rPr>
        <w:t>и</w:t>
      </w:r>
      <w:r w:rsidRPr="002A6F32">
        <w:rPr>
          <w:sz w:val="28"/>
          <w:szCs w:val="28"/>
        </w:rPr>
        <w:t>, использующи</w:t>
      </w:r>
      <w:r w:rsidR="00803ACB" w:rsidRPr="002A6F32">
        <w:rPr>
          <w:sz w:val="28"/>
          <w:szCs w:val="28"/>
        </w:rPr>
        <w:t>е</w:t>
      </w:r>
      <w:r w:rsidRPr="002A6F32">
        <w:rPr>
          <w:sz w:val="28"/>
          <w:szCs w:val="28"/>
        </w:rPr>
        <w:t xml:space="preserve"> в своей деятельности химические соединения драгоценных металлов при осуществлении образовательных процессов;</w:t>
      </w:r>
    </w:p>
    <w:p w:rsidR="00D52BB4" w:rsidRPr="002A6F32" w:rsidRDefault="00D52BB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>г)</w:t>
      </w:r>
      <w:r w:rsidRPr="002A6F32">
        <w:rPr>
          <w:sz w:val="28"/>
          <w:szCs w:val="28"/>
        </w:rPr>
        <w:t> организаци</w:t>
      </w:r>
      <w:r w:rsidR="0049106A" w:rsidRPr="002A6F32">
        <w:rPr>
          <w:sz w:val="28"/>
          <w:szCs w:val="28"/>
        </w:rPr>
        <w:t>и</w:t>
      </w:r>
      <w:r w:rsidRPr="002A6F32">
        <w:rPr>
          <w:sz w:val="28"/>
          <w:szCs w:val="28"/>
        </w:rPr>
        <w:t>, осуществляющи</w:t>
      </w:r>
      <w:r w:rsidR="0049106A" w:rsidRPr="002A6F32">
        <w:rPr>
          <w:sz w:val="28"/>
          <w:szCs w:val="28"/>
        </w:rPr>
        <w:t>е</w:t>
      </w:r>
      <w:r w:rsidRPr="002A6F32">
        <w:rPr>
          <w:sz w:val="28"/>
          <w:szCs w:val="28"/>
        </w:rPr>
        <w:t xml:space="preserve"> куплю-продажу и (или) использование лакокрасочной продукции, содержащей драгоценные металлы;</w:t>
      </w:r>
    </w:p>
    <w:p w:rsidR="00D52BB4" w:rsidRPr="006A065E" w:rsidRDefault="00D403A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>ж</w:t>
      </w:r>
      <w:r w:rsidR="00D52BB4" w:rsidRPr="002A6F32">
        <w:rPr>
          <w:bCs/>
          <w:sz w:val="28"/>
          <w:szCs w:val="28"/>
        </w:rPr>
        <w:t>)</w:t>
      </w:r>
      <w:r w:rsidR="00D52BB4" w:rsidRPr="002A6F32">
        <w:rPr>
          <w:sz w:val="28"/>
          <w:szCs w:val="28"/>
        </w:rPr>
        <w:t> организаци</w:t>
      </w:r>
      <w:r w:rsidR="0049106A" w:rsidRPr="002A6F32">
        <w:rPr>
          <w:sz w:val="28"/>
          <w:szCs w:val="28"/>
        </w:rPr>
        <w:t>и</w:t>
      </w:r>
      <w:r w:rsidR="00D52BB4" w:rsidRPr="002A6F32">
        <w:rPr>
          <w:sz w:val="28"/>
          <w:szCs w:val="28"/>
        </w:rPr>
        <w:t>, использующи</w:t>
      </w:r>
      <w:r w:rsidR="0049106A" w:rsidRPr="002A6F32">
        <w:rPr>
          <w:sz w:val="28"/>
          <w:szCs w:val="28"/>
        </w:rPr>
        <w:t>е</w:t>
      </w:r>
      <w:r w:rsidR="00D52BB4" w:rsidRPr="002A6F32">
        <w:rPr>
          <w:sz w:val="28"/>
          <w:szCs w:val="28"/>
        </w:rPr>
        <w:t xml:space="preserve"> машины и оборудование, приборы, инструменты, электронную технику, пускорегулирующие устройства и устройства автоматики, электрические устройства, комплектующие детали, узлы,</w:t>
      </w:r>
      <w:r w:rsidR="00D52BB4" w:rsidRPr="006A065E">
        <w:rPr>
          <w:sz w:val="28"/>
          <w:szCs w:val="28"/>
        </w:rPr>
        <w:t xml:space="preserve"> содержащие драгоценные металлы, за исключением организаций, использующих изготовленные из драгоценных металлов и их сплавов стеклоплавильные устройства, тигли, катализаторные сетки, лабораторную посуду;</w:t>
      </w:r>
    </w:p>
    <w:p w:rsidR="00D52BB4" w:rsidRPr="002A6F32" w:rsidRDefault="00D403A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>з</w:t>
      </w:r>
      <w:r w:rsidR="00D52BB4" w:rsidRPr="002A6F32">
        <w:rPr>
          <w:bCs/>
          <w:sz w:val="28"/>
          <w:szCs w:val="28"/>
        </w:rPr>
        <w:t>)</w:t>
      </w:r>
      <w:r w:rsidR="00D52BB4" w:rsidRPr="002A6F32">
        <w:rPr>
          <w:sz w:val="28"/>
          <w:szCs w:val="28"/>
        </w:rPr>
        <w:t> организаци</w:t>
      </w:r>
      <w:r w:rsidR="008E0932" w:rsidRPr="002A6F32">
        <w:rPr>
          <w:sz w:val="28"/>
          <w:szCs w:val="28"/>
        </w:rPr>
        <w:t>и</w:t>
      </w:r>
      <w:r w:rsidR="00D52BB4" w:rsidRPr="002A6F32">
        <w:rPr>
          <w:sz w:val="28"/>
          <w:szCs w:val="28"/>
        </w:rPr>
        <w:t>, использующи</w:t>
      </w:r>
      <w:r w:rsidR="008E0932" w:rsidRPr="002A6F32">
        <w:rPr>
          <w:sz w:val="28"/>
          <w:szCs w:val="28"/>
        </w:rPr>
        <w:t>е</w:t>
      </w:r>
      <w:r w:rsidR="00D52BB4" w:rsidRPr="002A6F32">
        <w:rPr>
          <w:sz w:val="28"/>
          <w:szCs w:val="28"/>
        </w:rPr>
        <w:t xml:space="preserve"> для ремонта машин и оборудования, приборов, инструментов, электронной техники, пускорегулирующих устройств и устройств автоматики, электрических устройств химические соединения, сплавы, припои, содержащие драгоценные металлы;</w:t>
      </w:r>
    </w:p>
    <w:p w:rsidR="00D52BB4" w:rsidRPr="002A6F32" w:rsidRDefault="00D403A4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F32">
        <w:rPr>
          <w:bCs/>
          <w:sz w:val="28"/>
          <w:szCs w:val="28"/>
        </w:rPr>
        <w:t>и</w:t>
      </w:r>
      <w:r w:rsidR="00D52BB4" w:rsidRPr="002A6F32">
        <w:rPr>
          <w:bCs/>
          <w:sz w:val="28"/>
          <w:szCs w:val="28"/>
        </w:rPr>
        <w:t>)</w:t>
      </w:r>
      <w:r w:rsidR="00D52BB4" w:rsidRPr="002A6F32">
        <w:rPr>
          <w:sz w:val="28"/>
          <w:szCs w:val="28"/>
        </w:rPr>
        <w:t> организаци</w:t>
      </w:r>
      <w:r w:rsidR="008E0932" w:rsidRPr="002A6F32">
        <w:rPr>
          <w:sz w:val="28"/>
          <w:szCs w:val="28"/>
        </w:rPr>
        <w:t>и</w:t>
      </w:r>
      <w:r w:rsidR="00D52BB4" w:rsidRPr="002A6F32">
        <w:rPr>
          <w:sz w:val="28"/>
          <w:szCs w:val="28"/>
        </w:rPr>
        <w:t>, осуществляющи</w:t>
      </w:r>
      <w:r w:rsidR="008E0932" w:rsidRPr="002A6F32">
        <w:rPr>
          <w:sz w:val="28"/>
          <w:szCs w:val="28"/>
        </w:rPr>
        <w:t>е</w:t>
      </w:r>
      <w:r w:rsidR="00D52BB4" w:rsidRPr="002A6F32">
        <w:rPr>
          <w:sz w:val="28"/>
          <w:szCs w:val="28"/>
        </w:rPr>
        <w:t xml:space="preserve"> куплю-продажу и (или) использующих в своей деятельности инструменты и (или) изделия производственно-технического назначения, содержащие природные алмазы.</w:t>
      </w:r>
    </w:p>
    <w:p w:rsidR="00703632" w:rsidRPr="006A065E" w:rsidRDefault="008E34A1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9689A" w:rsidRPr="002A6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67B69" w:rsidRPr="002A6F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Юридические лица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индивидуальные предприниматели </w:t>
      </w:r>
      <w:r w:rsidR="00674EF1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обязаны встать </w:t>
      </w:r>
      <w:r w:rsidR="00DC1503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специальный учет </w:t>
      </w:r>
      <w:r w:rsidR="00015DC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уполномоченном государственном органе </w:t>
      </w:r>
      <w:r w:rsidR="00DC1503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30 календарных дней с даты их государственной регистрации. </w:t>
      </w:r>
    </w:p>
    <w:p w:rsidR="003C4554" w:rsidRPr="006A065E" w:rsidRDefault="003C4554" w:rsidP="006A065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13B6" w:rsidRDefault="00AB13B6" w:rsidP="006A06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632" w:rsidRPr="006A065E" w:rsidRDefault="00A1467B" w:rsidP="006A06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</w:t>
      </w:r>
      <w:r w:rsidR="00703632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Порядок постановки на специальный учет </w:t>
      </w:r>
      <w:r w:rsidR="0027575D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юридических лиц</w:t>
      </w:r>
      <w:r w:rsidR="00703632" w:rsidRPr="006A0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индивидуальных предпринимателей</w:t>
      </w:r>
    </w:p>
    <w:p w:rsidR="003E4539" w:rsidRPr="006A065E" w:rsidRDefault="003E4539" w:rsidP="006A06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2F51" w:rsidRPr="006A065E" w:rsidRDefault="008E34A1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84D9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постановки на специальный учет юри</w:t>
      </w:r>
      <w:r w:rsidR="009649CB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дически</w:t>
      </w:r>
      <w:r w:rsidR="00D84D9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лица и индивидуальные предпринимател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D84D9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представляют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</w:t>
      </w:r>
      <w:r w:rsidR="00DB206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</w:t>
      </w:r>
      <w:r w:rsidR="009458A7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</w:t>
      </w:r>
      <w:r w:rsidR="00DB206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енный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</w:t>
      </w:r>
      <w:r w:rsidR="007B02A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</w:t>
      </w:r>
      <w:r w:rsidR="00D84D9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649CB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B02AA" w:rsidRPr="006A065E" w:rsidRDefault="00D84D9A" w:rsidP="006A065E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65E">
        <w:rPr>
          <w:rFonts w:eastAsia="Times New Roman"/>
          <w:color w:val="000000"/>
          <w:sz w:val="28"/>
          <w:szCs w:val="28"/>
        </w:rPr>
        <w:t xml:space="preserve">а) </w:t>
      </w:r>
      <w:r w:rsidR="007B02AA" w:rsidRPr="006A065E">
        <w:rPr>
          <w:sz w:val="28"/>
          <w:szCs w:val="28"/>
        </w:rPr>
        <w:t>заявление о постановке на специальный учет в произвольной форме, подписанное руководителем юридического лица или индивидуальным предпринимателем, в случае их отсутствия</w:t>
      </w:r>
      <w:r w:rsidR="006F717B" w:rsidRPr="006A065E">
        <w:rPr>
          <w:sz w:val="28"/>
          <w:szCs w:val="28"/>
        </w:rPr>
        <w:t xml:space="preserve"> представителем, при наличии доверенности</w:t>
      </w:r>
      <w:r w:rsidR="00393B4F" w:rsidRPr="006A065E">
        <w:rPr>
          <w:sz w:val="28"/>
          <w:szCs w:val="28"/>
        </w:rPr>
        <w:t xml:space="preserve"> заверенного в установленном законодательством порядке</w:t>
      </w:r>
      <w:r w:rsidR="007B02AA" w:rsidRPr="006A065E">
        <w:rPr>
          <w:sz w:val="28"/>
          <w:szCs w:val="28"/>
        </w:rPr>
        <w:t>;</w:t>
      </w:r>
    </w:p>
    <w:p w:rsidR="00703632" w:rsidRPr="006A065E" w:rsidRDefault="00C1058B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заполненн</w:t>
      </w:r>
      <w:r w:rsidR="00A309BC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B4190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</w:t>
      </w:r>
      <w:r w:rsidR="00A309BC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постановки на специальный учет (в двух экземплярах;</w:t>
      </w:r>
    </w:p>
    <w:p w:rsidR="00703632" w:rsidRPr="006A065E" w:rsidRDefault="00C1058B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4190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свидетельств</w:t>
      </w:r>
      <w:r w:rsidR="00A309BC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4541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государственной регистрации</w:t>
      </w:r>
      <w:r w:rsidR="00A410D2" w:rsidRPr="006A065E">
        <w:rPr>
          <w:rFonts w:ascii="Times New Roman" w:hAnsi="Times New Roman" w:cs="Times New Roman"/>
          <w:sz w:val="28"/>
          <w:szCs w:val="28"/>
        </w:rPr>
        <w:t xml:space="preserve"> </w:t>
      </w:r>
      <w:r w:rsidR="00A410D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юридического лица или индивидуального предпринимателя</w:t>
      </w:r>
      <w:r w:rsidR="0004541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32" w:rsidRPr="006A065E" w:rsidRDefault="0070363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Филиалы иностранных юридических лиц, их аккредитованные представительства, организации с иностранными инвестициями представляют копию документа о государственной регистрации на территории 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законодательством 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="0004541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32" w:rsidRPr="006A065E" w:rsidRDefault="00C1058B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750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документ, удостоверяющего личность </w:t>
      </w:r>
      <w:r w:rsidR="000C2FD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</w:t>
      </w:r>
      <w:r w:rsidR="00A410D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индивидуальных предпринимателей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32" w:rsidRPr="006A065E" w:rsidRDefault="00C1058B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541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подтверждающего регистрацию в налоговых органах по месту регистрации заявителя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464E8" w:rsidRPr="006A065E" w:rsidRDefault="00C1058B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</w:t>
      </w:r>
      <w:r w:rsidR="00C420C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="00C420C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A00E4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для юридических лиц</w:t>
      </w:r>
      <w:r w:rsidR="005464E8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464E8" w:rsidRPr="006A065E" w:rsidRDefault="005464E8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решение о создании юридического лица;</w:t>
      </w:r>
    </w:p>
    <w:p w:rsidR="00F74AB6" w:rsidRPr="006A065E" w:rsidRDefault="00F74AB6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устав юридического лица;</w:t>
      </w:r>
    </w:p>
    <w:p w:rsidR="00950FEF" w:rsidRPr="006A065E" w:rsidRDefault="00950FEF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разрешительные документы (лицензия и др.</w:t>
      </w:r>
      <w:r w:rsidR="00911D3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5464E8" w:rsidRPr="006A065E" w:rsidRDefault="005464E8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 удостоверяющ</w:t>
      </w:r>
      <w:r w:rsidR="00C420C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личность заявителя;</w:t>
      </w:r>
    </w:p>
    <w:p w:rsidR="005464E8" w:rsidRPr="006A065E" w:rsidRDefault="005464E8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сведения о бенефициарном владельце юридического лица</w:t>
      </w:r>
      <w:r w:rsidR="0072450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632" w:rsidRPr="006A065E" w:rsidRDefault="00B031F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A530A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03773" w:rsidRPr="006A065E">
        <w:rPr>
          <w:rFonts w:ascii="Times New Roman" w:hAnsi="Times New Roman" w:cs="Times New Roman"/>
          <w:sz w:val="28"/>
          <w:szCs w:val="28"/>
        </w:rPr>
        <w:t xml:space="preserve">подтверждающие право собственности или иное законное основание владения помещениями, необходимые для 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 операций с драгоценными металлами и драгоценными камнями (на правах собственности, оперативного управления, аренды, субаренды)</w:t>
      </w:r>
      <w:r w:rsidR="00B807F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403773" w:rsidRPr="006A0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15C" w:rsidRPr="006A065E" w:rsidRDefault="00EC715C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hAnsi="Times New Roman" w:cs="Times New Roman"/>
          <w:sz w:val="28"/>
          <w:szCs w:val="28"/>
        </w:rPr>
        <w:t xml:space="preserve">з) справку </w:t>
      </w:r>
      <w:r w:rsidR="000440EB" w:rsidRPr="006A065E">
        <w:rPr>
          <w:rFonts w:ascii="Times New Roman" w:hAnsi="Times New Roman" w:cs="Times New Roman"/>
          <w:sz w:val="28"/>
          <w:szCs w:val="28"/>
        </w:rPr>
        <w:t>о наличии либо отсутствии судимости</w:t>
      </w:r>
      <w:r w:rsidR="00046CF8" w:rsidRPr="006A065E">
        <w:rPr>
          <w:rFonts w:ascii="Times New Roman" w:hAnsi="Times New Roman" w:cs="Times New Roman"/>
          <w:sz w:val="28"/>
          <w:szCs w:val="28"/>
        </w:rPr>
        <w:t>;</w:t>
      </w:r>
    </w:p>
    <w:p w:rsidR="00703632" w:rsidRPr="006A065E" w:rsidRDefault="008E34A1" w:rsidP="006A065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7575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о постано</w:t>
      </w:r>
      <w:r w:rsidR="00DB206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вке на специальный учет и </w:t>
      </w:r>
      <w:r w:rsidR="00A72684" w:rsidRPr="006A065E">
        <w:rPr>
          <w:rFonts w:ascii="Times New Roman" w:hAnsi="Times New Roman" w:cs="Times New Roman"/>
          <w:sz w:val="28"/>
          <w:szCs w:val="28"/>
        </w:rPr>
        <w:t xml:space="preserve">каждый лист представленных копий документов </w:t>
      </w:r>
      <w:r w:rsidR="0027575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подписываются руководителем организации и заверяются печатью или подписываются индивидуальным предпринимателем.</w:t>
      </w:r>
      <w:r w:rsidR="00A72684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2684" w:rsidRPr="006A065E">
        <w:rPr>
          <w:rFonts w:ascii="Times New Roman" w:hAnsi="Times New Roman" w:cs="Times New Roman"/>
          <w:sz w:val="28"/>
          <w:szCs w:val="28"/>
        </w:rPr>
        <w:t>Заявитель несет ответственность за достоверность представленных сведений и</w:t>
      </w:r>
      <w:r w:rsidR="00F338F2" w:rsidRPr="006A065E">
        <w:rPr>
          <w:rFonts w:ascii="Times New Roman" w:hAnsi="Times New Roman" w:cs="Times New Roman"/>
          <w:sz w:val="28"/>
          <w:szCs w:val="28"/>
        </w:rPr>
        <w:t xml:space="preserve"> документов в соответствии с законодательством Кыргызской Республики.</w:t>
      </w:r>
    </w:p>
    <w:p w:rsidR="00703632" w:rsidRPr="006A065E" w:rsidRDefault="008E34A1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</w:t>
      </w:r>
      <w:r w:rsidR="0027575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Требовать от заявителя представления иных документ</w:t>
      </w:r>
      <w:r w:rsidR="0039702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ов, не предусмотренных настоящим Положением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запрещается.</w:t>
      </w:r>
    </w:p>
    <w:p w:rsidR="0091790B" w:rsidRPr="006A065E" w:rsidRDefault="008E34A1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Документы представляются в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</w:t>
      </w:r>
      <w:r w:rsidR="00256887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</w:t>
      </w:r>
      <w:r w:rsidR="00D219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лицом (руководителем, предпринимателем, иным лицом, имеющим доверенность от о</w:t>
      </w:r>
      <w:r w:rsidR="00046D5E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рганизации или предпринимателя). </w:t>
      </w:r>
    </w:p>
    <w:p w:rsidR="008E34A1" w:rsidRPr="006A065E" w:rsidRDefault="008E34A1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указанные в пункте 7 настоящих Правил, представляются в уполномоченный орган непосредственно или в форме электронного документа</w:t>
      </w:r>
      <w:r w:rsidR="009551B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выдача свидетельства о постановке на специальный учет осуществляется 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порядке, определяемом уполномоченным государственным органом.</w:t>
      </w:r>
    </w:p>
    <w:p w:rsidR="00B77459" w:rsidRPr="006A065E" w:rsidRDefault="0091790B" w:rsidP="000C1CC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hAnsi="Times New Roman" w:cs="Times New Roman"/>
          <w:sz w:val="28"/>
          <w:szCs w:val="28"/>
        </w:rPr>
        <w:t>Все документы, представленные заявителем на рассмотрение, принимаются и регистрируются по описи уполномоченным государственным органом с выдачей справки, подтверждающей прием документов в полном объеме, с отметкой о дате приема.</w:t>
      </w:r>
    </w:p>
    <w:p w:rsidR="005723D6" w:rsidRPr="006A065E" w:rsidRDefault="005723D6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hAnsi="Times New Roman" w:cs="Times New Roman"/>
          <w:sz w:val="28"/>
          <w:szCs w:val="28"/>
        </w:rPr>
        <w:t xml:space="preserve">11. При постановке на специальный учет в уполномоченном государственном органе юридические лица и индивидуальные предприниматели проверяются по </w:t>
      </w:r>
      <w:proofErr w:type="spellStart"/>
      <w:r w:rsidR="00847489">
        <w:rPr>
          <w:rFonts w:ascii="Times New Roman" w:hAnsi="Times New Roman" w:cs="Times New Roman"/>
          <w:sz w:val="28"/>
          <w:szCs w:val="28"/>
        </w:rPr>
        <w:t>С</w:t>
      </w:r>
      <w:r w:rsidR="006B4F78" w:rsidRPr="006A065E">
        <w:rPr>
          <w:rFonts w:ascii="Times New Roman" w:hAnsi="Times New Roman" w:cs="Times New Roman"/>
          <w:sz w:val="28"/>
          <w:szCs w:val="28"/>
        </w:rPr>
        <w:t>анкционному</w:t>
      </w:r>
      <w:proofErr w:type="spellEnd"/>
      <w:r w:rsidR="006B4F78" w:rsidRPr="006A065E">
        <w:rPr>
          <w:rFonts w:ascii="Times New Roman" w:hAnsi="Times New Roman" w:cs="Times New Roman"/>
          <w:sz w:val="28"/>
          <w:szCs w:val="28"/>
        </w:rPr>
        <w:t xml:space="preserve"> перечню</w:t>
      </w:r>
      <w:r w:rsidRPr="006A065E">
        <w:rPr>
          <w:rFonts w:ascii="Times New Roman" w:hAnsi="Times New Roman" w:cs="Times New Roman"/>
          <w:sz w:val="28"/>
          <w:szCs w:val="28"/>
        </w:rPr>
        <w:t xml:space="preserve">, </w:t>
      </w:r>
      <w:r w:rsidR="006B4F78" w:rsidRPr="006A065E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</w:t>
      </w:r>
      <w:r w:rsidR="00134606" w:rsidRPr="006A065E">
        <w:rPr>
          <w:rFonts w:ascii="Times New Roman" w:hAnsi="Times New Roman" w:cs="Times New Roman"/>
          <w:sz w:val="28"/>
          <w:szCs w:val="28"/>
        </w:rPr>
        <w:t xml:space="preserve">КР </w:t>
      </w:r>
      <w:r w:rsidR="006B4F78" w:rsidRPr="006A065E">
        <w:rPr>
          <w:rFonts w:ascii="Times New Roman" w:hAnsi="Times New Roman" w:cs="Times New Roman"/>
          <w:sz w:val="28"/>
          <w:szCs w:val="28"/>
        </w:rPr>
        <w:t xml:space="preserve">в сфере противодействия финансирования террористической деятельности и </w:t>
      </w:r>
      <w:r w:rsidR="00134606" w:rsidRPr="006A065E">
        <w:rPr>
          <w:rFonts w:ascii="Times New Roman" w:hAnsi="Times New Roman" w:cs="Times New Roman"/>
          <w:sz w:val="28"/>
          <w:szCs w:val="28"/>
        </w:rPr>
        <w:t>легализации (</w:t>
      </w:r>
      <w:r w:rsidR="006B4F78" w:rsidRPr="006A065E">
        <w:rPr>
          <w:rFonts w:ascii="Times New Roman" w:hAnsi="Times New Roman" w:cs="Times New Roman"/>
          <w:sz w:val="28"/>
          <w:szCs w:val="28"/>
        </w:rPr>
        <w:t>отмывания</w:t>
      </w:r>
      <w:r w:rsidR="00134606" w:rsidRPr="006A065E">
        <w:rPr>
          <w:rFonts w:ascii="Times New Roman" w:hAnsi="Times New Roman" w:cs="Times New Roman"/>
          <w:sz w:val="28"/>
          <w:szCs w:val="28"/>
        </w:rPr>
        <w:t>)</w:t>
      </w:r>
      <w:r w:rsidR="006B4F78" w:rsidRPr="006A065E">
        <w:rPr>
          <w:rFonts w:ascii="Times New Roman" w:hAnsi="Times New Roman" w:cs="Times New Roman"/>
          <w:sz w:val="28"/>
          <w:szCs w:val="28"/>
        </w:rPr>
        <w:t xml:space="preserve"> преступных доходов.</w:t>
      </w:r>
    </w:p>
    <w:p w:rsidR="00046CF8" w:rsidRPr="006A065E" w:rsidRDefault="002C280D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3460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9646B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723D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</w:t>
      </w:r>
      <w:r w:rsidR="00F12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государственный </w:t>
      </w:r>
      <w:r w:rsidR="005723D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 принимает решение о постановке юридического лица или индивидуального предпринимателя на специальный учет и присвоении ему учетного номера либо решение об отказе в постановке юридического лица или индивидуального предпринимателя на специальный учет в срок, не превышающий </w:t>
      </w:r>
      <w:r w:rsidR="006B4F78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723D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со дня получения документов, указанных в пункте 7 настоящего Порядка.</w:t>
      </w:r>
    </w:p>
    <w:p w:rsidR="00AD1A55" w:rsidRPr="006A065E" w:rsidRDefault="00AD1A55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3460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положительном решении уполномоченный государственный орган выдает юридическ</w:t>
      </w:r>
      <w:r w:rsidR="00F12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 лицу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F12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индивидуальному предпринимателю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свидетельство о постановке на специальный учет и </w:t>
      </w:r>
      <w:r w:rsidR="00AB3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прилагаемый к</w:t>
      </w:r>
      <w:r w:rsidR="00CF2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нему заверенную карту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постановки на специальный учет в одном экземпляре</w:t>
      </w:r>
      <w:r w:rsidR="00C130A8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1" w:name="_GoBack"/>
      <w:bookmarkEnd w:id="1"/>
      <w:r w:rsidR="00AB3D5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форме,</w:t>
      </w:r>
      <w:r w:rsidR="00C130A8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утверждаемой уполномоченным </w:t>
      </w:r>
      <w:r w:rsidR="00630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государственным </w:t>
      </w:r>
      <w:r w:rsidR="00C130A8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81FB6" w:rsidRPr="006A065E" w:rsidRDefault="00981FB6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3179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Свидетельству о постановке на специальный учет присваивается порядковый номер, который подписывается руководителем уполномоченного государственного органа или должностным лицом, заменяющим его, и заверяется печатью уполномоченного государственного органа.</w:t>
      </w:r>
    </w:p>
    <w:p w:rsidR="00981FB6" w:rsidRPr="006A065E" w:rsidRDefault="00981FB6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Свидетельство о постановке на специальный учет</w:t>
      </w:r>
      <w:r w:rsidR="0057341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предусматрива</w:t>
      </w:r>
      <w:r w:rsidR="005B028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взимание оплаты</w:t>
      </w:r>
      <w:r w:rsidR="005B028A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57341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выдается бессрочно</w:t>
      </w:r>
      <w:r w:rsidR="008322A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(выдаваемый без </w:t>
      </w:r>
      <w:r w:rsidR="002A6F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ограничения срока</w:t>
      </w:r>
      <w:r w:rsidR="008322A6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действия)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703632" w:rsidRPr="006A065E" w:rsidRDefault="00911586" w:rsidP="006A065E">
      <w:pPr>
        <w:shd w:val="clear" w:color="auto" w:fill="FFFFFF"/>
        <w:tabs>
          <w:tab w:val="left" w:pos="851"/>
          <w:tab w:val="left" w:pos="1134"/>
          <w:tab w:val="left" w:pos="15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7341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130A8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возникновении причин, приводящих к невозможности постановки на специальный учет, заявителю сообщается в письменной форме в течение </w:t>
      </w:r>
      <w:r w:rsidR="00B4190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трех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рабочих дней после принятия документов.</w:t>
      </w:r>
    </w:p>
    <w:p w:rsidR="00703632" w:rsidRPr="006A065E" w:rsidRDefault="0070363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Такими причинами могут быть:</w:t>
      </w:r>
    </w:p>
    <w:p w:rsidR="00703632" w:rsidRPr="006A065E" w:rsidRDefault="00F338F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отсутствие, либо ненадлежащее (не соответствующее законодательству) оформление одного или нескольких документов, перечис</w:t>
      </w:r>
      <w:r w:rsidR="00AD1A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ленных в пункт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E44617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17E7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17E7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03632" w:rsidRPr="006A065E" w:rsidRDefault="00F338F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обнаружение недостоверных или искаженных данных в документах, представленных для </w:t>
      </w:r>
      <w:r w:rsidR="0027575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постановки на специальный учет.</w:t>
      </w:r>
    </w:p>
    <w:p w:rsidR="00A1638E" w:rsidRPr="006A065E" w:rsidRDefault="00A1638E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устранении указанных причин заявитель вновь представляет документы в уполномоченный государственный орган.</w:t>
      </w:r>
    </w:p>
    <w:p w:rsidR="00FC2BA6" w:rsidRPr="006A065E" w:rsidRDefault="00FC2BA6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A065E">
        <w:rPr>
          <w:rStyle w:val="ed"/>
          <w:color w:val="000000" w:themeColor="text1"/>
          <w:sz w:val="28"/>
          <w:szCs w:val="28"/>
        </w:rPr>
        <w:t>17. При прекращении осуществления операций с драгоценными металлами и драгоценными камнями юридическое лицо или индивидуальный предприниматель направляет в уполномоченный</w:t>
      </w:r>
      <w:r w:rsidR="00CF23D6">
        <w:rPr>
          <w:rStyle w:val="ed"/>
          <w:color w:val="000000" w:themeColor="text1"/>
          <w:sz w:val="28"/>
          <w:szCs w:val="28"/>
        </w:rPr>
        <w:t xml:space="preserve"> </w:t>
      </w:r>
      <w:r w:rsidR="00AB3D59">
        <w:rPr>
          <w:rStyle w:val="ed"/>
          <w:color w:val="000000" w:themeColor="text1"/>
          <w:sz w:val="28"/>
          <w:szCs w:val="28"/>
        </w:rPr>
        <w:t xml:space="preserve">государственный </w:t>
      </w:r>
      <w:r w:rsidR="00AB3D59" w:rsidRPr="006A065E">
        <w:rPr>
          <w:rStyle w:val="ed"/>
          <w:color w:val="000000" w:themeColor="text1"/>
          <w:sz w:val="28"/>
          <w:szCs w:val="28"/>
        </w:rPr>
        <w:t>орган</w:t>
      </w:r>
      <w:r w:rsidRPr="006A065E">
        <w:rPr>
          <w:rStyle w:val="ed"/>
          <w:color w:val="000000" w:themeColor="text1"/>
          <w:sz w:val="28"/>
          <w:szCs w:val="28"/>
        </w:rPr>
        <w:t xml:space="preserve"> в произвольной форме заявление о снятии со специального учета, подписанное уполномоченным лицом юридического лица, индивидуальным предпринимателем или его уполномоченным представителем</w:t>
      </w:r>
      <w:r w:rsidR="008F642F">
        <w:rPr>
          <w:rStyle w:val="ed"/>
          <w:color w:val="000000" w:themeColor="text1"/>
          <w:sz w:val="28"/>
          <w:szCs w:val="28"/>
        </w:rPr>
        <w:t xml:space="preserve"> с обязательным приложением соответствующих подтверждающих документов.</w:t>
      </w:r>
    </w:p>
    <w:p w:rsidR="00790B5D" w:rsidRPr="006A065E" w:rsidRDefault="00A1638E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A065E">
        <w:rPr>
          <w:rFonts w:eastAsia="Times New Roman"/>
          <w:color w:val="000000"/>
          <w:sz w:val="28"/>
          <w:szCs w:val="28"/>
        </w:rPr>
        <w:t>1</w:t>
      </w:r>
      <w:r w:rsidR="00FC2BA6" w:rsidRPr="006A065E">
        <w:rPr>
          <w:rFonts w:eastAsia="Times New Roman"/>
          <w:color w:val="000000"/>
          <w:sz w:val="28"/>
          <w:szCs w:val="28"/>
        </w:rPr>
        <w:t>8</w:t>
      </w:r>
      <w:r w:rsidRPr="006A065E">
        <w:rPr>
          <w:rFonts w:eastAsia="Times New Roman"/>
          <w:color w:val="000000"/>
          <w:sz w:val="28"/>
          <w:szCs w:val="28"/>
        </w:rPr>
        <w:t xml:space="preserve">. </w:t>
      </w:r>
      <w:r w:rsidR="00790B5D" w:rsidRPr="006A065E">
        <w:rPr>
          <w:rStyle w:val="ed"/>
          <w:color w:val="000000" w:themeColor="text1"/>
          <w:sz w:val="28"/>
          <w:szCs w:val="28"/>
        </w:rPr>
        <w:t>Уполномоченный</w:t>
      </w:r>
      <w:r w:rsidR="00CF23D6">
        <w:rPr>
          <w:rStyle w:val="ed"/>
          <w:color w:val="000000" w:themeColor="text1"/>
          <w:sz w:val="28"/>
          <w:szCs w:val="28"/>
        </w:rPr>
        <w:t xml:space="preserve"> государственный</w:t>
      </w:r>
      <w:r w:rsidR="00790B5D" w:rsidRPr="006A065E">
        <w:rPr>
          <w:rStyle w:val="ed"/>
          <w:color w:val="000000" w:themeColor="text1"/>
          <w:sz w:val="28"/>
          <w:szCs w:val="28"/>
        </w:rPr>
        <w:t xml:space="preserve"> орган принимает решение </w:t>
      </w:r>
      <w:r w:rsidR="008C7B33" w:rsidRPr="006A065E">
        <w:rPr>
          <w:rStyle w:val="ed"/>
          <w:color w:val="000000" w:themeColor="text1"/>
          <w:sz w:val="28"/>
          <w:szCs w:val="28"/>
        </w:rPr>
        <w:t xml:space="preserve">об </w:t>
      </w:r>
      <w:r w:rsidR="00790B5D" w:rsidRPr="006A065E">
        <w:rPr>
          <w:rFonts w:eastAsia="Times New Roman"/>
          <w:color w:val="000000" w:themeColor="text1"/>
          <w:sz w:val="28"/>
          <w:szCs w:val="28"/>
        </w:rPr>
        <w:t>отказ</w:t>
      </w:r>
      <w:r w:rsidR="008C7B33" w:rsidRPr="006A065E">
        <w:rPr>
          <w:rFonts w:eastAsia="Times New Roman"/>
          <w:color w:val="000000" w:themeColor="text1"/>
          <w:sz w:val="28"/>
          <w:szCs w:val="28"/>
        </w:rPr>
        <w:t>е</w:t>
      </w:r>
      <w:r w:rsidR="00790B5D" w:rsidRPr="006A065E">
        <w:rPr>
          <w:rFonts w:eastAsia="Times New Roman"/>
          <w:color w:val="000000" w:themeColor="text1"/>
          <w:sz w:val="28"/>
          <w:szCs w:val="28"/>
        </w:rPr>
        <w:t xml:space="preserve"> в постановке на специальный учет или </w:t>
      </w:r>
      <w:r w:rsidR="00790B5D" w:rsidRPr="006A065E">
        <w:rPr>
          <w:rStyle w:val="ed"/>
          <w:color w:val="000000" w:themeColor="text1"/>
          <w:sz w:val="28"/>
          <w:szCs w:val="28"/>
        </w:rPr>
        <w:t>о снятии со специального учета в следующих случаях:</w:t>
      </w:r>
    </w:p>
    <w:p w:rsidR="00E44617" w:rsidRPr="006A065E" w:rsidRDefault="00E44617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наличия неснятой (непогашенной) судимости за совершение преступления у лица, которое осуществляет полномочия единоличного исполнительного органа либо является </w:t>
      </w:r>
      <w:proofErr w:type="spellStart"/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бенефициарным</w:t>
      </w:r>
      <w:proofErr w:type="spellEnd"/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владельцем юридического лица, осуществляющего операции с драгоценными металлами и драгоценными камнями, или у физического лица, зарегистрированного в качестве индивидуального предпринимателя, осуществляющего операции с драгоценными металлами и драгоценными камнями. </w:t>
      </w:r>
    </w:p>
    <w:p w:rsidR="00091908" w:rsidRPr="006A065E" w:rsidRDefault="00E9073B" w:rsidP="0009190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наличие </w:t>
      </w:r>
      <w:r w:rsidR="0041579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заявителя или </w:t>
      </w:r>
      <w:proofErr w:type="spellStart"/>
      <w:r w:rsidR="0041579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бенефициарного</w:t>
      </w:r>
      <w:proofErr w:type="spellEnd"/>
      <w:r w:rsidR="0041579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владельца юридического лица 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847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091908" w:rsidRPr="006A065E">
        <w:rPr>
          <w:rFonts w:ascii="Times New Roman" w:hAnsi="Times New Roman" w:cs="Times New Roman"/>
          <w:sz w:val="28"/>
          <w:szCs w:val="28"/>
        </w:rPr>
        <w:t>анкционном</w:t>
      </w:r>
      <w:proofErr w:type="spellEnd"/>
      <w:r w:rsidR="00091908" w:rsidRPr="006A065E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091908">
        <w:rPr>
          <w:rFonts w:ascii="Times New Roman" w:hAnsi="Times New Roman" w:cs="Times New Roman"/>
          <w:sz w:val="28"/>
          <w:szCs w:val="28"/>
        </w:rPr>
        <w:t>е</w:t>
      </w:r>
      <w:r w:rsidR="00091908" w:rsidRPr="006A065E">
        <w:rPr>
          <w:rFonts w:ascii="Times New Roman" w:hAnsi="Times New Roman" w:cs="Times New Roman"/>
          <w:sz w:val="28"/>
          <w:szCs w:val="28"/>
        </w:rPr>
        <w:t>, в соответствии с законодательством КР в сфере противодействия финансирования террористической деятельности и легализации (отмывания) преступных доходов.</w:t>
      </w:r>
    </w:p>
    <w:p w:rsidR="00E72B8A" w:rsidRPr="006A065E" w:rsidRDefault="00E9073B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Перечне </w:t>
      </w:r>
      <w:r w:rsidR="00E72B8A" w:rsidRPr="006A065E">
        <w:rPr>
          <w:rFonts w:ascii="Times New Roman" w:hAnsi="Times New Roman" w:cs="Times New Roman"/>
          <w:sz w:val="28"/>
          <w:szCs w:val="28"/>
        </w:rPr>
        <w:t>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уничтожения;</w:t>
      </w:r>
    </w:p>
    <w:p w:rsidR="008D5DD3" w:rsidRPr="006A065E" w:rsidRDefault="006E6374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E6374">
        <w:rPr>
          <w:rStyle w:val="ed"/>
          <w:color w:val="000000" w:themeColor="text1"/>
          <w:sz w:val="28"/>
          <w:szCs w:val="28"/>
        </w:rPr>
        <w:t>-</w:t>
      </w:r>
      <w:r w:rsidR="008D5DD3" w:rsidRPr="006A065E">
        <w:rPr>
          <w:rStyle w:val="ed"/>
          <w:color w:val="000000" w:themeColor="text1"/>
          <w:sz w:val="28"/>
          <w:szCs w:val="28"/>
        </w:rPr>
        <w:t> получение от юридического лица или индивидуального предпринимателя заявления о снятии со специального учета и выписки из Единого государственного реестра юридических лиц или Единого государственного реестра индивидуальных предпринимателей, подтверждающей прекращение осуществления заявителем экономической деятельности, связанной с производством, переработкой и обращением драгоценных металлов и драгоценных камней;</w:t>
      </w:r>
    </w:p>
    <w:p w:rsidR="00133040" w:rsidRPr="006A065E" w:rsidRDefault="006E6374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E6374">
        <w:rPr>
          <w:rStyle w:val="ed"/>
          <w:color w:val="000000" w:themeColor="text1"/>
          <w:sz w:val="28"/>
          <w:szCs w:val="28"/>
        </w:rPr>
        <w:lastRenderedPageBreak/>
        <w:t>-</w:t>
      </w:r>
      <w:r w:rsidR="00133040" w:rsidRPr="006A065E">
        <w:rPr>
          <w:rStyle w:val="ed"/>
          <w:color w:val="000000" w:themeColor="text1"/>
          <w:sz w:val="28"/>
          <w:szCs w:val="28"/>
        </w:rPr>
        <w:t> установление должностным лицом уполномоченного</w:t>
      </w:r>
      <w:r w:rsidR="00D42BF8">
        <w:rPr>
          <w:rStyle w:val="ed"/>
          <w:color w:val="000000" w:themeColor="text1"/>
          <w:sz w:val="28"/>
          <w:szCs w:val="28"/>
        </w:rPr>
        <w:t xml:space="preserve"> государственного</w:t>
      </w:r>
      <w:r w:rsidR="00133040" w:rsidRPr="006A065E">
        <w:rPr>
          <w:rStyle w:val="ed"/>
          <w:color w:val="000000" w:themeColor="text1"/>
          <w:sz w:val="28"/>
          <w:szCs w:val="28"/>
        </w:rPr>
        <w:t xml:space="preserve"> органа наличия в Едином государственном реестре юридических лиц записи о ликвидации юридического лица;</w:t>
      </w:r>
    </w:p>
    <w:p w:rsidR="00133040" w:rsidRPr="006A065E" w:rsidRDefault="006E6374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rStyle w:val="ed"/>
          <w:color w:val="000000" w:themeColor="text1"/>
          <w:sz w:val="28"/>
          <w:szCs w:val="28"/>
        </w:rPr>
      </w:pPr>
      <w:r w:rsidRPr="006E6374">
        <w:rPr>
          <w:rStyle w:val="ed"/>
          <w:color w:val="000000" w:themeColor="text1"/>
          <w:sz w:val="28"/>
          <w:szCs w:val="28"/>
        </w:rPr>
        <w:t>-</w:t>
      </w:r>
      <w:r w:rsidR="00133040" w:rsidRPr="006A065E">
        <w:rPr>
          <w:rStyle w:val="ed"/>
          <w:color w:val="000000" w:themeColor="text1"/>
          <w:sz w:val="28"/>
          <w:szCs w:val="28"/>
        </w:rPr>
        <w:t> установление должностным лицом уполномоченного органа наличия в Едином государственном реестре индивидуальных предпринимателей записи о прекращении физическим лицом деятельности в качестве индивидуального предпринимателя;</w:t>
      </w:r>
    </w:p>
    <w:p w:rsidR="00133040" w:rsidRPr="006A065E" w:rsidRDefault="006E6374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E6374">
        <w:rPr>
          <w:rStyle w:val="ed"/>
          <w:color w:val="000000" w:themeColor="text1"/>
          <w:sz w:val="28"/>
          <w:szCs w:val="28"/>
        </w:rPr>
        <w:t>-</w:t>
      </w:r>
      <w:r w:rsidR="00133040" w:rsidRPr="006A065E">
        <w:rPr>
          <w:rStyle w:val="ed"/>
          <w:color w:val="000000" w:themeColor="text1"/>
          <w:sz w:val="28"/>
          <w:szCs w:val="28"/>
        </w:rPr>
        <w:t> обнаружение должностным лицом уполномоченного органа при проведении мероприятий по контролю информации, свидетельствующей о том, что индивидуальный предприниматель не осуществляет свою деятельность в связи со смертью, но запись о прекращении деятельности в качестве индивидуального предпринимателя в Единый государственный реестр индивидуальных предпринимателей не внесена;</w:t>
      </w:r>
    </w:p>
    <w:p w:rsidR="001C7A98" w:rsidRPr="006A065E" w:rsidRDefault="001C7A98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A065E">
        <w:rPr>
          <w:rStyle w:val="ed"/>
          <w:color w:val="000000" w:themeColor="text1"/>
          <w:sz w:val="28"/>
          <w:szCs w:val="28"/>
        </w:rPr>
        <w:t> </w:t>
      </w:r>
      <w:r w:rsidR="000C1CC7">
        <w:rPr>
          <w:rStyle w:val="ed"/>
          <w:color w:val="000000" w:themeColor="text1"/>
          <w:sz w:val="28"/>
          <w:szCs w:val="28"/>
        </w:rPr>
        <w:t xml:space="preserve">- </w:t>
      </w:r>
      <w:r w:rsidRPr="006A065E">
        <w:rPr>
          <w:rStyle w:val="ed"/>
          <w:color w:val="000000" w:themeColor="text1"/>
          <w:sz w:val="28"/>
          <w:szCs w:val="28"/>
        </w:rPr>
        <w:t>непредставление юридическим лицом или индивидуальным предпринимателем в течение 7 календарных дней со дня получения от уполномоченного органа уведомления о несоответствии сведений, содержащихся в карте специального учета, сведениям, указанным в Едином государственном реестре юридических лиц или Едином государственном реестре индивидуальных предпринимателей, в уполномоченный орган информации о необходимости внесения изменений в реестр юридических лиц и индивидуальных предпринимателей, осуществляющих операции с драгоценными металлами и драгоценными камнями, либо пояснений, касающихся несоответствия указанных сведений;</w:t>
      </w:r>
    </w:p>
    <w:p w:rsidR="00F95345" w:rsidRPr="006A065E" w:rsidRDefault="00034137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прекращения фактической деятельности юридического лица или индивидуального предпринимателя, установленного в ходе проведения проверок должностным лицом уполномоченного государственного органа.</w:t>
      </w:r>
    </w:p>
    <w:p w:rsidR="00F95345" w:rsidRPr="006A065E" w:rsidRDefault="00034137" w:rsidP="006A065E">
      <w:pPr>
        <w:pStyle w:val="af1"/>
        <w:shd w:val="clear" w:color="auto" w:fill="FFFFFF"/>
        <w:spacing w:before="0" w:beforeAutospacing="0" w:after="0" w:afterAutospacing="0"/>
        <w:ind w:firstLine="675"/>
        <w:jc w:val="both"/>
        <w:rPr>
          <w:color w:val="000000" w:themeColor="text1"/>
          <w:sz w:val="28"/>
          <w:szCs w:val="28"/>
        </w:rPr>
      </w:pPr>
      <w:r w:rsidRPr="006A065E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F95345" w:rsidRPr="006A065E">
        <w:rPr>
          <w:rStyle w:val="ed"/>
          <w:color w:val="000000" w:themeColor="text1"/>
          <w:sz w:val="28"/>
          <w:szCs w:val="28"/>
        </w:rPr>
        <w:t>1</w:t>
      </w:r>
      <w:r w:rsidR="000F1F09" w:rsidRPr="006A065E">
        <w:rPr>
          <w:rStyle w:val="ed"/>
          <w:color w:val="000000" w:themeColor="text1"/>
          <w:sz w:val="28"/>
          <w:szCs w:val="28"/>
        </w:rPr>
        <w:t>9</w:t>
      </w:r>
      <w:r w:rsidR="00F95345" w:rsidRPr="006A065E">
        <w:rPr>
          <w:rStyle w:val="ed"/>
          <w:color w:val="000000" w:themeColor="text1"/>
          <w:sz w:val="28"/>
          <w:szCs w:val="28"/>
        </w:rPr>
        <w:t xml:space="preserve">. Уполномоченный орган в течение 15 календарных дней со дня принятия решения о снятии со специального учета вручает уведомление о снятии со специального учета по форме, утверждаемой </w:t>
      </w:r>
      <w:r w:rsidR="00A87B54">
        <w:rPr>
          <w:rStyle w:val="ed"/>
          <w:color w:val="000000" w:themeColor="text1"/>
          <w:sz w:val="28"/>
          <w:szCs w:val="28"/>
        </w:rPr>
        <w:t>уполномоченным государственным органом</w:t>
      </w:r>
      <w:r w:rsidR="00F95345" w:rsidRPr="006A065E">
        <w:rPr>
          <w:rStyle w:val="ed"/>
          <w:color w:val="000000" w:themeColor="text1"/>
          <w:sz w:val="28"/>
          <w:szCs w:val="28"/>
        </w:rPr>
        <w:t>, под расписку уполномоченному представителю юридического лица, индивидуальному предпринимателю или его уполномоченному представителю или направляет данное уведомление заказным почтовым отправлением с уведомлением о вручении либо в форме электронного документа, подписанного электронной подписью.</w:t>
      </w:r>
      <w:r w:rsidR="00F95345" w:rsidRPr="006A065E">
        <w:rPr>
          <w:rStyle w:val="mark"/>
          <w:i/>
          <w:iCs/>
          <w:color w:val="000000" w:themeColor="text1"/>
          <w:sz w:val="28"/>
          <w:szCs w:val="28"/>
        </w:rPr>
        <w:t> </w:t>
      </w:r>
    </w:p>
    <w:p w:rsidR="00A5488C" w:rsidRPr="006A065E" w:rsidRDefault="000F1F09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случае изменения данных, занесенных в карту постановки на специальный учет, поставленные на специальный учет </w:t>
      </w:r>
      <w:r w:rsidR="00847DD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юридические лица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индивидуальные предпринимател</w:t>
      </w:r>
      <w:r w:rsidR="000C2FDD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1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0-дневный срок сообщают об </w:t>
      </w:r>
      <w:r w:rsidR="00887700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изменениях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уполномоченному </w:t>
      </w:r>
      <w:r w:rsidR="00AD1A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государственному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органу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выдавше</w:t>
      </w:r>
      <w:r w:rsidR="00D219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свидетельство. </w:t>
      </w:r>
    </w:p>
    <w:p w:rsidR="00703632" w:rsidRPr="006A065E" w:rsidRDefault="0070363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должны быть представлены те из док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ументов, перечисленных</w:t>
      </w:r>
      <w:r w:rsidR="00A5488C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6E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пункте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4354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</w:t>
      </w:r>
      <w:r w:rsidR="00847DD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DDF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данные которых изменились.</w:t>
      </w:r>
    </w:p>
    <w:p w:rsidR="00703632" w:rsidRPr="006A065E" w:rsidRDefault="00703632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Переоформление свидетельства о постановке на специальный учет производится только в случае, если меняются данные, приведенные в свидетельстве.</w:t>
      </w:r>
    </w:p>
    <w:p w:rsidR="00AD1A55" w:rsidRPr="006A065E" w:rsidRDefault="00FC2BA6" w:rsidP="006A065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F1F09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03632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D1A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утере свидетельства о постановке на специальный учет юридическое лицо или индивидуальный предприниматель должны представить в уполномоченный государственный орган заявление о выдаче дубликата свидетельства о постановке на специальный учет. Выдача дубликата свидетельства производится на основании имеющихся в уполномоченном государственном органе </w:t>
      </w:r>
      <w:r w:rsidR="00AD1A55" w:rsidRPr="006A0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копий </w:t>
      </w:r>
      <w:r w:rsidR="00AD1A55" w:rsidRPr="006A0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документов.</w:t>
      </w:r>
    </w:p>
    <w:p w:rsidR="00F65F26" w:rsidRPr="006A065E" w:rsidRDefault="00F65F26" w:rsidP="006A065E">
      <w:pPr>
        <w:shd w:val="clear" w:color="auto" w:fill="FFFFFF"/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sectPr w:rsidR="00F65F26" w:rsidRPr="006A065E" w:rsidSect="006A065E">
      <w:footerReference w:type="default" r:id="rId8"/>
      <w:pgSz w:w="11909" w:h="16834"/>
      <w:pgMar w:top="1134" w:right="1134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DC0" w:rsidRDefault="00E23DC0" w:rsidP="00D92F84">
      <w:pPr>
        <w:spacing w:after="0" w:line="240" w:lineRule="auto"/>
      </w:pPr>
      <w:r>
        <w:separator/>
      </w:r>
    </w:p>
  </w:endnote>
  <w:endnote w:type="continuationSeparator" w:id="0">
    <w:p w:rsidR="00E23DC0" w:rsidRDefault="00E23DC0" w:rsidP="00D92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yrghyz Times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6DA" w:rsidRDefault="00F656DA" w:rsidP="00F656DA">
    <w:pPr>
      <w:pStyle w:val="aa"/>
      <w:tabs>
        <w:tab w:val="clear" w:pos="9355"/>
        <w:tab w:val="right" w:pos="9072"/>
      </w:tabs>
    </w:pPr>
    <w:r>
      <w:t>Заместитель Председателя Кабинета Министров-</w:t>
    </w:r>
  </w:p>
  <w:p w:rsidR="00F656DA" w:rsidRPr="0071699D" w:rsidRDefault="00F656DA" w:rsidP="00F656DA">
    <w:pPr>
      <w:pStyle w:val="aa"/>
    </w:pPr>
    <w:r>
      <w:t>министр экономики и финансов КР</w:t>
    </w:r>
    <w:r>
      <w:tab/>
    </w:r>
    <w:r>
      <w:tab/>
      <w:t>___</w:t>
    </w:r>
    <w:r w:rsidRPr="0071699D">
      <w:t xml:space="preserve">______________ </w:t>
    </w:r>
    <w:proofErr w:type="spellStart"/>
    <w:r>
      <w:t>А.У.Жапаров</w:t>
    </w:r>
    <w:proofErr w:type="spellEnd"/>
    <w:r>
      <w:t xml:space="preserve"> «_</w:t>
    </w:r>
    <w:r w:rsidRPr="0071699D">
      <w:t>__» _</w:t>
    </w:r>
    <w:r>
      <w:t>__</w:t>
    </w:r>
    <w:r w:rsidRPr="0071699D">
      <w:t>___2021г</w:t>
    </w:r>
    <w:r>
      <w:t>.</w:t>
    </w:r>
  </w:p>
  <w:p w:rsidR="00F656DA" w:rsidRPr="0071699D" w:rsidRDefault="00F656DA" w:rsidP="00F656DA">
    <w:pPr>
      <w:pStyle w:val="aa"/>
    </w:pPr>
  </w:p>
  <w:p w:rsidR="00F656DA" w:rsidRPr="0071699D" w:rsidRDefault="00F656DA" w:rsidP="00F656DA">
    <w:pPr>
      <w:pStyle w:val="aa"/>
      <w:tabs>
        <w:tab w:val="clear" w:pos="9355"/>
      </w:tabs>
      <w:ind w:right="-427"/>
    </w:pPr>
    <w:r w:rsidRPr="0071699D">
      <w:t xml:space="preserve">Начальник управления </w:t>
    </w:r>
    <w:r>
      <w:t>правово</w:t>
    </w:r>
    <w:r w:rsidR="00E74D35">
      <w:t>го</w:t>
    </w:r>
    <w:r>
      <w:t xml:space="preserve"> </w:t>
    </w:r>
    <w:r w:rsidR="00E74D35">
      <w:t>обеспечения</w:t>
    </w:r>
    <w:r>
      <w:t xml:space="preserve">                __</w:t>
    </w:r>
    <w:r w:rsidRPr="0071699D">
      <w:t>______</w:t>
    </w:r>
    <w:r>
      <w:t>__</w:t>
    </w:r>
    <w:r w:rsidRPr="0071699D">
      <w:t>____</w:t>
    </w:r>
    <w:r>
      <w:t>___</w:t>
    </w:r>
    <w:proofErr w:type="spellStart"/>
    <w:r>
      <w:t>К.А.Чоткараев</w:t>
    </w:r>
    <w:proofErr w:type="spellEnd"/>
    <w:r>
      <w:t xml:space="preserve"> «___» ______</w:t>
    </w:r>
    <w:r w:rsidRPr="0071699D">
      <w:t>2021г</w:t>
    </w:r>
    <w:r>
      <w:t xml:space="preserve">.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DC0" w:rsidRDefault="00E23DC0" w:rsidP="00D92F84">
      <w:pPr>
        <w:spacing w:after="0" w:line="240" w:lineRule="auto"/>
      </w:pPr>
      <w:r>
        <w:separator/>
      </w:r>
    </w:p>
  </w:footnote>
  <w:footnote w:type="continuationSeparator" w:id="0">
    <w:p w:rsidR="00E23DC0" w:rsidRDefault="00E23DC0" w:rsidP="00D92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5DEA"/>
    <w:multiLevelType w:val="hybridMultilevel"/>
    <w:tmpl w:val="46E42442"/>
    <w:lvl w:ilvl="0" w:tplc="03540E4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E05BF"/>
    <w:multiLevelType w:val="hybridMultilevel"/>
    <w:tmpl w:val="7616A0FE"/>
    <w:lvl w:ilvl="0" w:tplc="E566F61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1C9962CD"/>
    <w:multiLevelType w:val="hybridMultilevel"/>
    <w:tmpl w:val="80E2BAF0"/>
    <w:lvl w:ilvl="0" w:tplc="67B03E5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F7E692E"/>
    <w:multiLevelType w:val="hybridMultilevel"/>
    <w:tmpl w:val="643259B2"/>
    <w:lvl w:ilvl="0" w:tplc="9F2854D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236102F6"/>
    <w:multiLevelType w:val="hybridMultilevel"/>
    <w:tmpl w:val="1B38B7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60D8AAA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B534E"/>
    <w:multiLevelType w:val="hybridMultilevel"/>
    <w:tmpl w:val="3A88E706"/>
    <w:lvl w:ilvl="0" w:tplc="25407FA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42A20"/>
    <w:multiLevelType w:val="hybridMultilevel"/>
    <w:tmpl w:val="9D703D4A"/>
    <w:lvl w:ilvl="0" w:tplc="B36E04FC">
      <w:start w:val="1"/>
      <w:numFmt w:val="decimal"/>
      <w:lvlText w:val="%1."/>
      <w:lvlJc w:val="left"/>
      <w:pPr>
        <w:ind w:left="1725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15375F4"/>
    <w:multiLevelType w:val="hybridMultilevel"/>
    <w:tmpl w:val="06B0F814"/>
    <w:lvl w:ilvl="0" w:tplc="4B789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A96860"/>
    <w:multiLevelType w:val="hybridMultilevel"/>
    <w:tmpl w:val="BF640666"/>
    <w:lvl w:ilvl="0" w:tplc="6CC4FD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4223DAD"/>
    <w:multiLevelType w:val="hybridMultilevel"/>
    <w:tmpl w:val="09D0B30E"/>
    <w:lvl w:ilvl="0" w:tplc="737CEF4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6C73C4F"/>
    <w:multiLevelType w:val="hybridMultilevel"/>
    <w:tmpl w:val="C27A70C0"/>
    <w:lvl w:ilvl="0" w:tplc="12165C92">
      <w:start w:val="4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52" w:hanging="360"/>
      </w:pPr>
    </w:lvl>
    <w:lvl w:ilvl="2" w:tplc="0419001B" w:tentative="1">
      <w:start w:val="1"/>
      <w:numFmt w:val="lowerRoman"/>
      <w:lvlText w:val="%3."/>
      <w:lvlJc w:val="right"/>
      <w:pPr>
        <w:ind w:left="5372" w:hanging="180"/>
      </w:pPr>
    </w:lvl>
    <w:lvl w:ilvl="3" w:tplc="0419000F" w:tentative="1">
      <w:start w:val="1"/>
      <w:numFmt w:val="decimal"/>
      <w:lvlText w:val="%4."/>
      <w:lvlJc w:val="left"/>
      <w:pPr>
        <w:ind w:left="6092" w:hanging="360"/>
      </w:pPr>
    </w:lvl>
    <w:lvl w:ilvl="4" w:tplc="04190019" w:tentative="1">
      <w:start w:val="1"/>
      <w:numFmt w:val="lowerLetter"/>
      <w:lvlText w:val="%5."/>
      <w:lvlJc w:val="left"/>
      <w:pPr>
        <w:ind w:left="6812" w:hanging="360"/>
      </w:pPr>
    </w:lvl>
    <w:lvl w:ilvl="5" w:tplc="0419001B" w:tentative="1">
      <w:start w:val="1"/>
      <w:numFmt w:val="lowerRoman"/>
      <w:lvlText w:val="%6."/>
      <w:lvlJc w:val="right"/>
      <w:pPr>
        <w:ind w:left="7532" w:hanging="180"/>
      </w:pPr>
    </w:lvl>
    <w:lvl w:ilvl="6" w:tplc="0419000F" w:tentative="1">
      <w:start w:val="1"/>
      <w:numFmt w:val="decimal"/>
      <w:lvlText w:val="%7."/>
      <w:lvlJc w:val="left"/>
      <w:pPr>
        <w:ind w:left="8252" w:hanging="360"/>
      </w:pPr>
    </w:lvl>
    <w:lvl w:ilvl="7" w:tplc="04190019" w:tentative="1">
      <w:start w:val="1"/>
      <w:numFmt w:val="lowerLetter"/>
      <w:lvlText w:val="%8."/>
      <w:lvlJc w:val="left"/>
      <w:pPr>
        <w:ind w:left="8972" w:hanging="360"/>
      </w:pPr>
    </w:lvl>
    <w:lvl w:ilvl="8" w:tplc="0419001B" w:tentative="1">
      <w:start w:val="1"/>
      <w:numFmt w:val="lowerRoman"/>
      <w:lvlText w:val="%9."/>
      <w:lvlJc w:val="right"/>
      <w:pPr>
        <w:ind w:left="9692" w:hanging="180"/>
      </w:pPr>
    </w:lvl>
  </w:abstractNum>
  <w:abstractNum w:abstractNumId="11" w15:restartNumberingAfterBreak="0">
    <w:nsid w:val="3EFA332C"/>
    <w:multiLevelType w:val="hybridMultilevel"/>
    <w:tmpl w:val="7B423A6E"/>
    <w:lvl w:ilvl="0" w:tplc="9CFAC69A">
      <w:start w:val="1"/>
      <w:numFmt w:val="upperRoman"/>
      <w:lvlText w:val="%1."/>
      <w:lvlJc w:val="left"/>
      <w:pPr>
        <w:ind w:left="193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40496D32"/>
    <w:multiLevelType w:val="hybridMultilevel"/>
    <w:tmpl w:val="2FCC045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49B26E3"/>
    <w:multiLevelType w:val="hybridMultilevel"/>
    <w:tmpl w:val="A770074C"/>
    <w:lvl w:ilvl="0" w:tplc="39A497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758D2"/>
    <w:multiLevelType w:val="hybridMultilevel"/>
    <w:tmpl w:val="5E0C6022"/>
    <w:lvl w:ilvl="0" w:tplc="9EE40162">
      <w:start w:val="1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711A59"/>
    <w:multiLevelType w:val="hybridMultilevel"/>
    <w:tmpl w:val="D5D4AF28"/>
    <w:lvl w:ilvl="0" w:tplc="04243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7FBA"/>
    <w:multiLevelType w:val="hybridMultilevel"/>
    <w:tmpl w:val="60E2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8540F"/>
    <w:multiLevelType w:val="hybridMultilevel"/>
    <w:tmpl w:val="51D25898"/>
    <w:lvl w:ilvl="0" w:tplc="BAF85042">
      <w:start w:val="1"/>
      <w:numFmt w:val="upperRoman"/>
      <w:lvlText w:val="%1."/>
      <w:lvlJc w:val="left"/>
      <w:pPr>
        <w:ind w:left="15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7DD34881"/>
    <w:multiLevelType w:val="hybridMultilevel"/>
    <w:tmpl w:val="87AC6B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FAB18F3"/>
    <w:multiLevelType w:val="hybridMultilevel"/>
    <w:tmpl w:val="BA5C0E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19"/>
  </w:num>
  <w:num w:numId="8">
    <w:abstractNumId w:val="18"/>
  </w:num>
  <w:num w:numId="9">
    <w:abstractNumId w:val="10"/>
  </w:num>
  <w:num w:numId="10">
    <w:abstractNumId w:val="9"/>
  </w:num>
  <w:num w:numId="11">
    <w:abstractNumId w:val="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3"/>
  </w:num>
  <w:num w:numId="15">
    <w:abstractNumId w:val="5"/>
  </w:num>
  <w:num w:numId="16">
    <w:abstractNumId w:val="11"/>
  </w:num>
  <w:num w:numId="17">
    <w:abstractNumId w:val="14"/>
  </w:num>
  <w:num w:numId="18">
    <w:abstractNumId w:val="17"/>
  </w:num>
  <w:num w:numId="19">
    <w:abstractNumId w:val="4"/>
  </w:num>
  <w:num w:numId="20">
    <w:abstractNumId w:val="8"/>
  </w:num>
  <w:num w:numId="21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632"/>
    <w:rsid w:val="0000377F"/>
    <w:rsid w:val="0000725B"/>
    <w:rsid w:val="000113A3"/>
    <w:rsid w:val="000114BB"/>
    <w:rsid w:val="00011874"/>
    <w:rsid w:val="00011F95"/>
    <w:rsid w:val="00012EDA"/>
    <w:rsid w:val="00015DC5"/>
    <w:rsid w:val="00024031"/>
    <w:rsid w:val="00032B7D"/>
    <w:rsid w:val="00034137"/>
    <w:rsid w:val="00034180"/>
    <w:rsid w:val="000349FA"/>
    <w:rsid w:val="000420DB"/>
    <w:rsid w:val="0004394A"/>
    <w:rsid w:val="000440EB"/>
    <w:rsid w:val="000453CA"/>
    <w:rsid w:val="0004541A"/>
    <w:rsid w:val="0004688C"/>
    <w:rsid w:val="00046CF8"/>
    <w:rsid w:val="00046D5E"/>
    <w:rsid w:val="000479F6"/>
    <w:rsid w:val="000511B2"/>
    <w:rsid w:val="00055AF3"/>
    <w:rsid w:val="00071E19"/>
    <w:rsid w:val="00073E7B"/>
    <w:rsid w:val="00076612"/>
    <w:rsid w:val="000841E8"/>
    <w:rsid w:val="0008432E"/>
    <w:rsid w:val="00084851"/>
    <w:rsid w:val="000875F4"/>
    <w:rsid w:val="00087694"/>
    <w:rsid w:val="00091487"/>
    <w:rsid w:val="00091908"/>
    <w:rsid w:val="0009646B"/>
    <w:rsid w:val="00097FE6"/>
    <w:rsid w:val="000A2C8C"/>
    <w:rsid w:val="000A513D"/>
    <w:rsid w:val="000B01C5"/>
    <w:rsid w:val="000B06B4"/>
    <w:rsid w:val="000C00CA"/>
    <w:rsid w:val="000C1497"/>
    <w:rsid w:val="000C1CC7"/>
    <w:rsid w:val="000C208B"/>
    <w:rsid w:val="000C2FDD"/>
    <w:rsid w:val="000C3E99"/>
    <w:rsid w:val="000C4DB0"/>
    <w:rsid w:val="000D0DF9"/>
    <w:rsid w:val="000D12C2"/>
    <w:rsid w:val="000D1B95"/>
    <w:rsid w:val="000D2F51"/>
    <w:rsid w:val="000D3F2B"/>
    <w:rsid w:val="000D4F35"/>
    <w:rsid w:val="000D67FC"/>
    <w:rsid w:val="000E12E4"/>
    <w:rsid w:val="000E4BAC"/>
    <w:rsid w:val="000E57A7"/>
    <w:rsid w:val="000E70BE"/>
    <w:rsid w:val="000F1F09"/>
    <w:rsid w:val="000F3EE6"/>
    <w:rsid w:val="000F7F53"/>
    <w:rsid w:val="00107B55"/>
    <w:rsid w:val="00111686"/>
    <w:rsid w:val="00111BAB"/>
    <w:rsid w:val="00113EB7"/>
    <w:rsid w:val="0011401A"/>
    <w:rsid w:val="00114F41"/>
    <w:rsid w:val="001177F1"/>
    <w:rsid w:val="001215BF"/>
    <w:rsid w:val="001314C6"/>
    <w:rsid w:val="00133040"/>
    <w:rsid w:val="00133648"/>
    <w:rsid w:val="00133F57"/>
    <w:rsid w:val="00134606"/>
    <w:rsid w:val="00142969"/>
    <w:rsid w:val="00144611"/>
    <w:rsid w:val="0014612A"/>
    <w:rsid w:val="0014648F"/>
    <w:rsid w:val="00147DC6"/>
    <w:rsid w:val="00157834"/>
    <w:rsid w:val="001659CE"/>
    <w:rsid w:val="00166B32"/>
    <w:rsid w:val="00172185"/>
    <w:rsid w:val="00172C00"/>
    <w:rsid w:val="00172C22"/>
    <w:rsid w:val="001768EA"/>
    <w:rsid w:val="00180DE7"/>
    <w:rsid w:val="001823B1"/>
    <w:rsid w:val="001842C6"/>
    <w:rsid w:val="001869E8"/>
    <w:rsid w:val="00186ADD"/>
    <w:rsid w:val="00193AC5"/>
    <w:rsid w:val="00193D93"/>
    <w:rsid w:val="00194455"/>
    <w:rsid w:val="001975DB"/>
    <w:rsid w:val="00197B93"/>
    <w:rsid w:val="001A1A09"/>
    <w:rsid w:val="001A1D06"/>
    <w:rsid w:val="001A6D83"/>
    <w:rsid w:val="001B65CA"/>
    <w:rsid w:val="001C158D"/>
    <w:rsid w:val="001C7A98"/>
    <w:rsid w:val="001D0B9F"/>
    <w:rsid w:val="001D3123"/>
    <w:rsid w:val="001D7515"/>
    <w:rsid w:val="001E4D9C"/>
    <w:rsid w:val="001E66C8"/>
    <w:rsid w:val="001F77A3"/>
    <w:rsid w:val="00202AEF"/>
    <w:rsid w:val="002044C0"/>
    <w:rsid w:val="002117E7"/>
    <w:rsid w:val="00212ADE"/>
    <w:rsid w:val="00213302"/>
    <w:rsid w:val="002163C6"/>
    <w:rsid w:val="00216410"/>
    <w:rsid w:val="002202B5"/>
    <w:rsid w:val="00220A28"/>
    <w:rsid w:val="0022143D"/>
    <w:rsid w:val="0022553D"/>
    <w:rsid w:val="002271B5"/>
    <w:rsid w:val="002274E4"/>
    <w:rsid w:val="00230F1D"/>
    <w:rsid w:val="002338BB"/>
    <w:rsid w:val="0024068E"/>
    <w:rsid w:val="00243454"/>
    <w:rsid w:val="00245C2C"/>
    <w:rsid w:val="0025219C"/>
    <w:rsid w:val="00256887"/>
    <w:rsid w:val="00257144"/>
    <w:rsid w:val="00257AEC"/>
    <w:rsid w:val="00257F06"/>
    <w:rsid w:val="00260D0F"/>
    <w:rsid w:val="002654EE"/>
    <w:rsid w:val="00271C62"/>
    <w:rsid w:val="0027575D"/>
    <w:rsid w:val="00276306"/>
    <w:rsid w:val="002809FB"/>
    <w:rsid w:val="00282F5F"/>
    <w:rsid w:val="00284590"/>
    <w:rsid w:val="00286558"/>
    <w:rsid w:val="00286FA8"/>
    <w:rsid w:val="00287D68"/>
    <w:rsid w:val="002A2646"/>
    <w:rsid w:val="002A58C3"/>
    <w:rsid w:val="002A6F32"/>
    <w:rsid w:val="002B19AD"/>
    <w:rsid w:val="002B205C"/>
    <w:rsid w:val="002B4C93"/>
    <w:rsid w:val="002C280D"/>
    <w:rsid w:val="002C42A0"/>
    <w:rsid w:val="002C4B23"/>
    <w:rsid w:val="002C4C98"/>
    <w:rsid w:val="002C59E4"/>
    <w:rsid w:val="002D2794"/>
    <w:rsid w:val="002D58A9"/>
    <w:rsid w:val="002E629A"/>
    <w:rsid w:val="002F13AD"/>
    <w:rsid w:val="002F28AB"/>
    <w:rsid w:val="002F3709"/>
    <w:rsid w:val="00301A77"/>
    <w:rsid w:val="0030662F"/>
    <w:rsid w:val="0031187D"/>
    <w:rsid w:val="00311884"/>
    <w:rsid w:val="00314519"/>
    <w:rsid w:val="003154AB"/>
    <w:rsid w:val="00316248"/>
    <w:rsid w:val="00317940"/>
    <w:rsid w:val="00321F22"/>
    <w:rsid w:val="00323457"/>
    <w:rsid w:val="00326F5C"/>
    <w:rsid w:val="00333948"/>
    <w:rsid w:val="00341E25"/>
    <w:rsid w:val="003423BF"/>
    <w:rsid w:val="0034556C"/>
    <w:rsid w:val="00356433"/>
    <w:rsid w:val="00357C38"/>
    <w:rsid w:val="00361BCC"/>
    <w:rsid w:val="00361C42"/>
    <w:rsid w:val="003626BA"/>
    <w:rsid w:val="00365AA2"/>
    <w:rsid w:val="00375100"/>
    <w:rsid w:val="00376FBE"/>
    <w:rsid w:val="003807B8"/>
    <w:rsid w:val="00384497"/>
    <w:rsid w:val="0039192E"/>
    <w:rsid w:val="0039208B"/>
    <w:rsid w:val="00392936"/>
    <w:rsid w:val="00393B4F"/>
    <w:rsid w:val="00394293"/>
    <w:rsid w:val="003967C1"/>
    <w:rsid w:val="0039702E"/>
    <w:rsid w:val="003A32F0"/>
    <w:rsid w:val="003A669C"/>
    <w:rsid w:val="003B01E9"/>
    <w:rsid w:val="003B647E"/>
    <w:rsid w:val="003C296C"/>
    <w:rsid w:val="003C4554"/>
    <w:rsid w:val="003C49BA"/>
    <w:rsid w:val="003C6CC9"/>
    <w:rsid w:val="003D0C69"/>
    <w:rsid w:val="003D171B"/>
    <w:rsid w:val="003D2020"/>
    <w:rsid w:val="003E22E5"/>
    <w:rsid w:val="003E3528"/>
    <w:rsid w:val="003E4539"/>
    <w:rsid w:val="003F10AC"/>
    <w:rsid w:val="003F701D"/>
    <w:rsid w:val="00403773"/>
    <w:rsid w:val="00405E0A"/>
    <w:rsid w:val="00407AE1"/>
    <w:rsid w:val="00413697"/>
    <w:rsid w:val="00413B53"/>
    <w:rsid w:val="00415792"/>
    <w:rsid w:val="00416297"/>
    <w:rsid w:val="00417CFA"/>
    <w:rsid w:val="004221D6"/>
    <w:rsid w:val="0042356E"/>
    <w:rsid w:val="00426645"/>
    <w:rsid w:val="00450CB9"/>
    <w:rsid w:val="004512A2"/>
    <w:rsid w:val="004526F4"/>
    <w:rsid w:val="004671E8"/>
    <w:rsid w:val="00470CD2"/>
    <w:rsid w:val="00471B47"/>
    <w:rsid w:val="0047218B"/>
    <w:rsid w:val="004747C6"/>
    <w:rsid w:val="004752EE"/>
    <w:rsid w:val="00482B89"/>
    <w:rsid w:val="0048708C"/>
    <w:rsid w:val="0049051F"/>
    <w:rsid w:val="00490839"/>
    <w:rsid w:val="0049106A"/>
    <w:rsid w:val="00495476"/>
    <w:rsid w:val="004A07FE"/>
    <w:rsid w:val="004A1BEB"/>
    <w:rsid w:val="004A1EAD"/>
    <w:rsid w:val="004A259B"/>
    <w:rsid w:val="004A5854"/>
    <w:rsid w:val="004B1571"/>
    <w:rsid w:val="004B20EB"/>
    <w:rsid w:val="004B27F9"/>
    <w:rsid w:val="004B480D"/>
    <w:rsid w:val="004C52C3"/>
    <w:rsid w:val="004D2C23"/>
    <w:rsid w:val="004D5D1E"/>
    <w:rsid w:val="004E4354"/>
    <w:rsid w:val="004E4B5C"/>
    <w:rsid w:val="004E6AA1"/>
    <w:rsid w:val="004E7FBB"/>
    <w:rsid w:val="004F083B"/>
    <w:rsid w:val="004F4F09"/>
    <w:rsid w:val="004F668A"/>
    <w:rsid w:val="004F796F"/>
    <w:rsid w:val="0050423C"/>
    <w:rsid w:val="00506817"/>
    <w:rsid w:val="00507AE6"/>
    <w:rsid w:val="005119CA"/>
    <w:rsid w:val="0051349D"/>
    <w:rsid w:val="00515F91"/>
    <w:rsid w:val="005163F5"/>
    <w:rsid w:val="005175DA"/>
    <w:rsid w:val="00520459"/>
    <w:rsid w:val="0052151C"/>
    <w:rsid w:val="0052157E"/>
    <w:rsid w:val="00521F57"/>
    <w:rsid w:val="005226A6"/>
    <w:rsid w:val="00523217"/>
    <w:rsid w:val="0052352B"/>
    <w:rsid w:val="00526B43"/>
    <w:rsid w:val="005324D4"/>
    <w:rsid w:val="00542CC7"/>
    <w:rsid w:val="005435C5"/>
    <w:rsid w:val="005464E8"/>
    <w:rsid w:val="005472B4"/>
    <w:rsid w:val="0055278D"/>
    <w:rsid w:val="00553463"/>
    <w:rsid w:val="0056477A"/>
    <w:rsid w:val="005657EB"/>
    <w:rsid w:val="00570308"/>
    <w:rsid w:val="005719B8"/>
    <w:rsid w:val="005723D6"/>
    <w:rsid w:val="0057341D"/>
    <w:rsid w:val="005840CE"/>
    <w:rsid w:val="00592EBA"/>
    <w:rsid w:val="0059331B"/>
    <w:rsid w:val="00593E9D"/>
    <w:rsid w:val="005A3ABC"/>
    <w:rsid w:val="005A4AD0"/>
    <w:rsid w:val="005B028A"/>
    <w:rsid w:val="005B06CD"/>
    <w:rsid w:val="005B21E2"/>
    <w:rsid w:val="005B268B"/>
    <w:rsid w:val="005B33B9"/>
    <w:rsid w:val="005B42B5"/>
    <w:rsid w:val="005C4BA1"/>
    <w:rsid w:val="005C59C0"/>
    <w:rsid w:val="005C7B0B"/>
    <w:rsid w:val="005D0B25"/>
    <w:rsid w:val="005D6E55"/>
    <w:rsid w:val="005D7958"/>
    <w:rsid w:val="005E015A"/>
    <w:rsid w:val="005E2386"/>
    <w:rsid w:val="005E2AAF"/>
    <w:rsid w:val="005E4B97"/>
    <w:rsid w:val="005F3417"/>
    <w:rsid w:val="005F72D5"/>
    <w:rsid w:val="00601458"/>
    <w:rsid w:val="00601532"/>
    <w:rsid w:val="00601853"/>
    <w:rsid w:val="00602DB0"/>
    <w:rsid w:val="0060396D"/>
    <w:rsid w:val="00605EE2"/>
    <w:rsid w:val="006226FF"/>
    <w:rsid w:val="00624037"/>
    <w:rsid w:val="006301AD"/>
    <w:rsid w:val="006308E9"/>
    <w:rsid w:val="00631ACE"/>
    <w:rsid w:val="00634AA6"/>
    <w:rsid w:val="00635084"/>
    <w:rsid w:val="006427EB"/>
    <w:rsid w:val="00646CA7"/>
    <w:rsid w:val="00663492"/>
    <w:rsid w:val="00672B88"/>
    <w:rsid w:val="00673A8E"/>
    <w:rsid w:val="00674EF1"/>
    <w:rsid w:val="00675475"/>
    <w:rsid w:val="00677C70"/>
    <w:rsid w:val="00683D80"/>
    <w:rsid w:val="00686221"/>
    <w:rsid w:val="00687551"/>
    <w:rsid w:val="00690423"/>
    <w:rsid w:val="00693AED"/>
    <w:rsid w:val="006A065E"/>
    <w:rsid w:val="006A1C26"/>
    <w:rsid w:val="006A2471"/>
    <w:rsid w:val="006A48BE"/>
    <w:rsid w:val="006A7A0B"/>
    <w:rsid w:val="006B0836"/>
    <w:rsid w:val="006B4F78"/>
    <w:rsid w:val="006B7721"/>
    <w:rsid w:val="006C0923"/>
    <w:rsid w:val="006C1D21"/>
    <w:rsid w:val="006C2136"/>
    <w:rsid w:val="006C294C"/>
    <w:rsid w:val="006C565A"/>
    <w:rsid w:val="006C62FA"/>
    <w:rsid w:val="006C6F7D"/>
    <w:rsid w:val="006D0B3D"/>
    <w:rsid w:val="006D1676"/>
    <w:rsid w:val="006D197E"/>
    <w:rsid w:val="006D4A03"/>
    <w:rsid w:val="006D6AC7"/>
    <w:rsid w:val="006D73BF"/>
    <w:rsid w:val="006D76B7"/>
    <w:rsid w:val="006D799B"/>
    <w:rsid w:val="006E3175"/>
    <w:rsid w:val="006E364C"/>
    <w:rsid w:val="006E6374"/>
    <w:rsid w:val="006E65DC"/>
    <w:rsid w:val="006E6FEA"/>
    <w:rsid w:val="006F717B"/>
    <w:rsid w:val="006F7DB3"/>
    <w:rsid w:val="0070297F"/>
    <w:rsid w:val="00703632"/>
    <w:rsid w:val="00705BFF"/>
    <w:rsid w:val="0070673C"/>
    <w:rsid w:val="00711F73"/>
    <w:rsid w:val="007144B2"/>
    <w:rsid w:val="00714B48"/>
    <w:rsid w:val="00714FFA"/>
    <w:rsid w:val="00724502"/>
    <w:rsid w:val="00725B6C"/>
    <w:rsid w:val="00733A68"/>
    <w:rsid w:val="00734D29"/>
    <w:rsid w:val="0074034A"/>
    <w:rsid w:val="0074271C"/>
    <w:rsid w:val="0074515E"/>
    <w:rsid w:val="00747E6E"/>
    <w:rsid w:val="00751E1C"/>
    <w:rsid w:val="0075210F"/>
    <w:rsid w:val="0075295E"/>
    <w:rsid w:val="00753788"/>
    <w:rsid w:val="0075434E"/>
    <w:rsid w:val="007573A4"/>
    <w:rsid w:val="00765082"/>
    <w:rsid w:val="00767B69"/>
    <w:rsid w:val="00771E0F"/>
    <w:rsid w:val="0077308B"/>
    <w:rsid w:val="00773BED"/>
    <w:rsid w:val="00774F5B"/>
    <w:rsid w:val="00774F6E"/>
    <w:rsid w:val="00777B72"/>
    <w:rsid w:val="0078469E"/>
    <w:rsid w:val="00785622"/>
    <w:rsid w:val="00790B5D"/>
    <w:rsid w:val="00793154"/>
    <w:rsid w:val="00793942"/>
    <w:rsid w:val="007A011E"/>
    <w:rsid w:val="007A2CC9"/>
    <w:rsid w:val="007B02AA"/>
    <w:rsid w:val="007B1AAB"/>
    <w:rsid w:val="007B4DB6"/>
    <w:rsid w:val="007B5C07"/>
    <w:rsid w:val="007B6423"/>
    <w:rsid w:val="007B6B4A"/>
    <w:rsid w:val="007C0EDE"/>
    <w:rsid w:val="007D33C1"/>
    <w:rsid w:val="007D4F64"/>
    <w:rsid w:val="007D4F8A"/>
    <w:rsid w:val="007D53A0"/>
    <w:rsid w:val="007F425F"/>
    <w:rsid w:val="00803ACB"/>
    <w:rsid w:val="00803FA2"/>
    <w:rsid w:val="00804218"/>
    <w:rsid w:val="00812C59"/>
    <w:rsid w:val="00817A49"/>
    <w:rsid w:val="00820418"/>
    <w:rsid w:val="008219D6"/>
    <w:rsid w:val="008240FA"/>
    <w:rsid w:val="00824461"/>
    <w:rsid w:val="008252AB"/>
    <w:rsid w:val="008262B1"/>
    <w:rsid w:val="008314EF"/>
    <w:rsid w:val="008322A6"/>
    <w:rsid w:val="00835BE9"/>
    <w:rsid w:val="0084014B"/>
    <w:rsid w:val="00847135"/>
    <w:rsid w:val="00847489"/>
    <w:rsid w:val="00847DDF"/>
    <w:rsid w:val="00855082"/>
    <w:rsid w:val="00856AB6"/>
    <w:rsid w:val="00857931"/>
    <w:rsid w:val="00863AF4"/>
    <w:rsid w:val="0086543F"/>
    <w:rsid w:val="00866E4F"/>
    <w:rsid w:val="00872038"/>
    <w:rsid w:val="008740F5"/>
    <w:rsid w:val="00874F3D"/>
    <w:rsid w:val="00876EFF"/>
    <w:rsid w:val="00881A54"/>
    <w:rsid w:val="00882EFA"/>
    <w:rsid w:val="008835CF"/>
    <w:rsid w:val="008858DD"/>
    <w:rsid w:val="008866B4"/>
    <w:rsid w:val="00887700"/>
    <w:rsid w:val="00890725"/>
    <w:rsid w:val="00890A92"/>
    <w:rsid w:val="008949F0"/>
    <w:rsid w:val="00896373"/>
    <w:rsid w:val="0089730E"/>
    <w:rsid w:val="008A34A6"/>
    <w:rsid w:val="008A7BD9"/>
    <w:rsid w:val="008B054D"/>
    <w:rsid w:val="008B13E9"/>
    <w:rsid w:val="008B4E03"/>
    <w:rsid w:val="008C0FC7"/>
    <w:rsid w:val="008C7B33"/>
    <w:rsid w:val="008D1751"/>
    <w:rsid w:val="008D1CF7"/>
    <w:rsid w:val="008D37A5"/>
    <w:rsid w:val="008D5DD3"/>
    <w:rsid w:val="008D5EF2"/>
    <w:rsid w:val="008D7A79"/>
    <w:rsid w:val="008E0932"/>
    <w:rsid w:val="008E34A1"/>
    <w:rsid w:val="008E5C5A"/>
    <w:rsid w:val="008E7DFD"/>
    <w:rsid w:val="008F3A9C"/>
    <w:rsid w:val="008F5C6D"/>
    <w:rsid w:val="008F642F"/>
    <w:rsid w:val="0090051F"/>
    <w:rsid w:val="00902402"/>
    <w:rsid w:val="00906184"/>
    <w:rsid w:val="00911586"/>
    <w:rsid w:val="00911D3A"/>
    <w:rsid w:val="0091321A"/>
    <w:rsid w:val="0091687A"/>
    <w:rsid w:val="00916933"/>
    <w:rsid w:val="00916BCF"/>
    <w:rsid w:val="0091790B"/>
    <w:rsid w:val="009239B7"/>
    <w:rsid w:val="00923E10"/>
    <w:rsid w:val="00925A80"/>
    <w:rsid w:val="009307DE"/>
    <w:rsid w:val="009339F8"/>
    <w:rsid w:val="00937509"/>
    <w:rsid w:val="009458A7"/>
    <w:rsid w:val="0094650E"/>
    <w:rsid w:val="00950FEF"/>
    <w:rsid w:val="009551B5"/>
    <w:rsid w:val="00955ECD"/>
    <w:rsid w:val="00956514"/>
    <w:rsid w:val="009649CB"/>
    <w:rsid w:val="00966DF1"/>
    <w:rsid w:val="0096790D"/>
    <w:rsid w:val="00974D91"/>
    <w:rsid w:val="00976820"/>
    <w:rsid w:val="00977192"/>
    <w:rsid w:val="00981FB6"/>
    <w:rsid w:val="00982453"/>
    <w:rsid w:val="00983A47"/>
    <w:rsid w:val="009841F2"/>
    <w:rsid w:val="00984AFE"/>
    <w:rsid w:val="00986999"/>
    <w:rsid w:val="00987B58"/>
    <w:rsid w:val="009A0C12"/>
    <w:rsid w:val="009A104B"/>
    <w:rsid w:val="009A706E"/>
    <w:rsid w:val="009A7F76"/>
    <w:rsid w:val="009B1923"/>
    <w:rsid w:val="009B55E0"/>
    <w:rsid w:val="009B6141"/>
    <w:rsid w:val="009B64F2"/>
    <w:rsid w:val="009C1C89"/>
    <w:rsid w:val="009C21A3"/>
    <w:rsid w:val="009C5D7D"/>
    <w:rsid w:val="009C7424"/>
    <w:rsid w:val="009D0A72"/>
    <w:rsid w:val="009E1EB7"/>
    <w:rsid w:val="009E7219"/>
    <w:rsid w:val="009E7956"/>
    <w:rsid w:val="009E7A1F"/>
    <w:rsid w:val="009F30F6"/>
    <w:rsid w:val="009F78B2"/>
    <w:rsid w:val="00A0103E"/>
    <w:rsid w:val="00A011DC"/>
    <w:rsid w:val="00A01724"/>
    <w:rsid w:val="00A02B95"/>
    <w:rsid w:val="00A043A2"/>
    <w:rsid w:val="00A053D2"/>
    <w:rsid w:val="00A104E3"/>
    <w:rsid w:val="00A1467B"/>
    <w:rsid w:val="00A14C9F"/>
    <w:rsid w:val="00A161B2"/>
    <w:rsid w:val="00A1638E"/>
    <w:rsid w:val="00A211AB"/>
    <w:rsid w:val="00A22362"/>
    <w:rsid w:val="00A27475"/>
    <w:rsid w:val="00A27FD3"/>
    <w:rsid w:val="00A309BC"/>
    <w:rsid w:val="00A329CA"/>
    <w:rsid w:val="00A330EE"/>
    <w:rsid w:val="00A339AB"/>
    <w:rsid w:val="00A410D2"/>
    <w:rsid w:val="00A42C54"/>
    <w:rsid w:val="00A44827"/>
    <w:rsid w:val="00A45D67"/>
    <w:rsid w:val="00A46879"/>
    <w:rsid w:val="00A51A38"/>
    <w:rsid w:val="00A530AA"/>
    <w:rsid w:val="00A5488C"/>
    <w:rsid w:val="00A60773"/>
    <w:rsid w:val="00A60BD4"/>
    <w:rsid w:val="00A61765"/>
    <w:rsid w:val="00A66B67"/>
    <w:rsid w:val="00A70D1B"/>
    <w:rsid w:val="00A72684"/>
    <w:rsid w:val="00A74E26"/>
    <w:rsid w:val="00A75ED8"/>
    <w:rsid w:val="00A7707E"/>
    <w:rsid w:val="00A87604"/>
    <w:rsid w:val="00A8791F"/>
    <w:rsid w:val="00A87B54"/>
    <w:rsid w:val="00A92641"/>
    <w:rsid w:val="00A97BEE"/>
    <w:rsid w:val="00AA3DA7"/>
    <w:rsid w:val="00AA799B"/>
    <w:rsid w:val="00AB02CE"/>
    <w:rsid w:val="00AB13B6"/>
    <w:rsid w:val="00AB3D59"/>
    <w:rsid w:val="00AB688F"/>
    <w:rsid w:val="00AB7637"/>
    <w:rsid w:val="00AC1E32"/>
    <w:rsid w:val="00AC32DD"/>
    <w:rsid w:val="00AC3EA0"/>
    <w:rsid w:val="00AD1A55"/>
    <w:rsid w:val="00AE15EB"/>
    <w:rsid w:val="00AE25FC"/>
    <w:rsid w:val="00AE4F2E"/>
    <w:rsid w:val="00AE70C9"/>
    <w:rsid w:val="00AF41F5"/>
    <w:rsid w:val="00AF750C"/>
    <w:rsid w:val="00AF763E"/>
    <w:rsid w:val="00B031F2"/>
    <w:rsid w:val="00B03538"/>
    <w:rsid w:val="00B042C4"/>
    <w:rsid w:val="00B04BEE"/>
    <w:rsid w:val="00B05146"/>
    <w:rsid w:val="00B10D32"/>
    <w:rsid w:val="00B126CF"/>
    <w:rsid w:val="00B22600"/>
    <w:rsid w:val="00B273D9"/>
    <w:rsid w:val="00B30A4D"/>
    <w:rsid w:val="00B32003"/>
    <w:rsid w:val="00B3444E"/>
    <w:rsid w:val="00B34618"/>
    <w:rsid w:val="00B40B17"/>
    <w:rsid w:val="00B41528"/>
    <w:rsid w:val="00B4190F"/>
    <w:rsid w:val="00B47E00"/>
    <w:rsid w:val="00B5039A"/>
    <w:rsid w:val="00B50456"/>
    <w:rsid w:val="00B54063"/>
    <w:rsid w:val="00B74D02"/>
    <w:rsid w:val="00B7566E"/>
    <w:rsid w:val="00B77459"/>
    <w:rsid w:val="00B807FA"/>
    <w:rsid w:val="00B80DFD"/>
    <w:rsid w:val="00B84CBF"/>
    <w:rsid w:val="00B85036"/>
    <w:rsid w:val="00B94765"/>
    <w:rsid w:val="00B96E95"/>
    <w:rsid w:val="00B975A0"/>
    <w:rsid w:val="00BA41CF"/>
    <w:rsid w:val="00BA6016"/>
    <w:rsid w:val="00BA6C45"/>
    <w:rsid w:val="00BA7A02"/>
    <w:rsid w:val="00BB012F"/>
    <w:rsid w:val="00BB0741"/>
    <w:rsid w:val="00BB19BB"/>
    <w:rsid w:val="00BB4153"/>
    <w:rsid w:val="00BB4C13"/>
    <w:rsid w:val="00BB7BF6"/>
    <w:rsid w:val="00BC210E"/>
    <w:rsid w:val="00BC7D73"/>
    <w:rsid w:val="00BD1082"/>
    <w:rsid w:val="00BD5D1E"/>
    <w:rsid w:val="00BE1293"/>
    <w:rsid w:val="00BE3D11"/>
    <w:rsid w:val="00BE53A8"/>
    <w:rsid w:val="00BF2472"/>
    <w:rsid w:val="00BF3180"/>
    <w:rsid w:val="00BF3207"/>
    <w:rsid w:val="00C066CC"/>
    <w:rsid w:val="00C06A89"/>
    <w:rsid w:val="00C1058B"/>
    <w:rsid w:val="00C1143D"/>
    <w:rsid w:val="00C11640"/>
    <w:rsid w:val="00C130A8"/>
    <w:rsid w:val="00C14FEE"/>
    <w:rsid w:val="00C17173"/>
    <w:rsid w:val="00C24344"/>
    <w:rsid w:val="00C27F2E"/>
    <w:rsid w:val="00C41489"/>
    <w:rsid w:val="00C41B8B"/>
    <w:rsid w:val="00C420CA"/>
    <w:rsid w:val="00C45371"/>
    <w:rsid w:val="00C47D61"/>
    <w:rsid w:val="00C57F94"/>
    <w:rsid w:val="00C67469"/>
    <w:rsid w:val="00C9071F"/>
    <w:rsid w:val="00C9330E"/>
    <w:rsid w:val="00C96029"/>
    <w:rsid w:val="00CA097B"/>
    <w:rsid w:val="00CA1A35"/>
    <w:rsid w:val="00CA4995"/>
    <w:rsid w:val="00CA664B"/>
    <w:rsid w:val="00CA6A7E"/>
    <w:rsid w:val="00CB3D63"/>
    <w:rsid w:val="00CB71A4"/>
    <w:rsid w:val="00CD01D8"/>
    <w:rsid w:val="00CD1D9A"/>
    <w:rsid w:val="00CD55EA"/>
    <w:rsid w:val="00CD5934"/>
    <w:rsid w:val="00CE1F0C"/>
    <w:rsid w:val="00CE64A9"/>
    <w:rsid w:val="00CE6CF4"/>
    <w:rsid w:val="00CF0B0B"/>
    <w:rsid w:val="00CF11D3"/>
    <w:rsid w:val="00CF23D6"/>
    <w:rsid w:val="00D04021"/>
    <w:rsid w:val="00D0420F"/>
    <w:rsid w:val="00D0438A"/>
    <w:rsid w:val="00D05910"/>
    <w:rsid w:val="00D06D5F"/>
    <w:rsid w:val="00D0710E"/>
    <w:rsid w:val="00D203AD"/>
    <w:rsid w:val="00D21932"/>
    <w:rsid w:val="00D21BF3"/>
    <w:rsid w:val="00D237E9"/>
    <w:rsid w:val="00D265B1"/>
    <w:rsid w:val="00D35113"/>
    <w:rsid w:val="00D36A9D"/>
    <w:rsid w:val="00D40061"/>
    <w:rsid w:val="00D403A4"/>
    <w:rsid w:val="00D40C58"/>
    <w:rsid w:val="00D42BF8"/>
    <w:rsid w:val="00D43F52"/>
    <w:rsid w:val="00D46A98"/>
    <w:rsid w:val="00D52BB4"/>
    <w:rsid w:val="00D5491B"/>
    <w:rsid w:val="00D55194"/>
    <w:rsid w:val="00D551BA"/>
    <w:rsid w:val="00D57436"/>
    <w:rsid w:val="00D6006D"/>
    <w:rsid w:val="00D64E48"/>
    <w:rsid w:val="00D73CD1"/>
    <w:rsid w:val="00D75208"/>
    <w:rsid w:val="00D83A47"/>
    <w:rsid w:val="00D84D9A"/>
    <w:rsid w:val="00D8532F"/>
    <w:rsid w:val="00D92F84"/>
    <w:rsid w:val="00D93A5F"/>
    <w:rsid w:val="00D9460D"/>
    <w:rsid w:val="00D9700A"/>
    <w:rsid w:val="00D97ABE"/>
    <w:rsid w:val="00DA01F9"/>
    <w:rsid w:val="00DA17EC"/>
    <w:rsid w:val="00DA18C8"/>
    <w:rsid w:val="00DA1C9F"/>
    <w:rsid w:val="00DA3346"/>
    <w:rsid w:val="00DB0624"/>
    <w:rsid w:val="00DB15CD"/>
    <w:rsid w:val="00DB206D"/>
    <w:rsid w:val="00DB2E32"/>
    <w:rsid w:val="00DC1503"/>
    <w:rsid w:val="00DC1F92"/>
    <w:rsid w:val="00DC4EF1"/>
    <w:rsid w:val="00DD2650"/>
    <w:rsid w:val="00DD2E49"/>
    <w:rsid w:val="00DD4BB4"/>
    <w:rsid w:val="00DD50E0"/>
    <w:rsid w:val="00DE1A51"/>
    <w:rsid w:val="00DE2781"/>
    <w:rsid w:val="00DE41A6"/>
    <w:rsid w:val="00DE7105"/>
    <w:rsid w:val="00DE743F"/>
    <w:rsid w:val="00DF0F87"/>
    <w:rsid w:val="00DF1737"/>
    <w:rsid w:val="00DF5A31"/>
    <w:rsid w:val="00DF74A5"/>
    <w:rsid w:val="00E00199"/>
    <w:rsid w:val="00E072F0"/>
    <w:rsid w:val="00E23972"/>
    <w:rsid w:val="00E23DC0"/>
    <w:rsid w:val="00E31300"/>
    <w:rsid w:val="00E32234"/>
    <w:rsid w:val="00E34AAE"/>
    <w:rsid w:val="00E351B0"/>
    <w:rsid w:val="00E353D8"/>
    <w:rsid w:val="00E415EB"/>
    <w:rsid w:val="00E42782"/>
    <w:rsid w:val="00E4347A"/>
    <w:rsid w:val="00E44617"/>
    <w:rsid w:val="00E44D7F"/>
    <w:rsid w:val="00E454E0"/>
    <w:rsid w:val="00E502FD"/>
    <w:rsid w:val="00E50C26"/>
    <w:rsid w:val="00E57B7D"/>
    <w:rsid w:val="00E57BEF"/>
    <w:rsid w:val="00E648DF"/>
    <w:rsid w:val="00E67702"/>
    <w:rsid w:val="00E7051F"/>
    <w:rsid w:val="00E72B8A"/>
    <w:rsid w:val="00E73070"/>
    <w:rsid w:val="00E74D35"/>
    <w:rsid w:val="00E759A7"/>
    <w:rsid w:val="00E75D32"/>
    <w:rsid w:val="00E76A29"/>
    <w:rsid w:val="00E76F41"/>
    <w:rsid w:val="00E770BC"/>
    <w:rsid w:val="00E770C7"/>
    <w:rsid w:val="00E8119E"/>
    <w:rsid w:val="00E85362"/>
    <w:rsid w:val="00E86EA2"/>
    <w:rsid w:val="00E9073B"/>
    <w:rsid w:val="00E9689A"/>
    <w:rsid w:val="00E97241"/>
    <w:rsid w:val="00E9772E"/>
    <w:rsid w:val="00EA00CA"/>
    <w:rsid w:val="00EA00E4"/>
    <w:rsid w:val="00EA0587"/>
    <w:rsid w:val="00EA3609"/>
    <w:rsid w:val="00EA6408"/>
    <w:rsid w:val="00EA78FC"/>
    <w:rsid w:val="00EB03E7"/>
    <w:rsid w:val="00EB108A"/>
    <w:rsid w:val="00EB1991"/>
    <w:rsid w:val="00EB26F1"/>
    <w:rsid w:val="00EB356B"/>
    <w:rsid w:val="00EC0640"/>
    <w:rsid w:val="00EC11D7"/>
    <w:rsid w:val="00EC2864"/>
    <w:rsid w:val="00EC65D7"/>
    <w:rsid w:val="00EC715C"/>
    <w:rsid w:val="00EC7D44"/>
    <w:rsid w:val="00ED28A5"/>
    <w:rsid w:val="00ED7D2A"/>
    <w:rsid w:val="00EE7861"/>
    <w:rsid w:val="00EF167A"/>
    <w:rsid w:val="00EF1EF7"/>
    <w:rsid w:val="00EF32A6"/>
    <w:rsid w:val="00EF3C64"/>
    <w:rsid w:val="00EF5CFB"/>
    <w:rsid w:val="00F04C5B"/>
    <w:rsid w:val="00F0618F"/>
    <w:rsid w:val="00F06E87"/>
    <w:rsid w:val="00F10FF8"/>
    <w:rsid w:val="00F1177C"/>
    <w:rsid w:val="00F12277"/>
    <w:rsid w:val="00F14191"/>
    <w:rsid w:val="00F23A06"/>
    <w:rsid w:val="00F23B14"/>
    <w:rsid w:val="00F301BA"/>
    <w:rsid w:val="00F308E3"/>
    <w:rsid w:val="00F338F2"/>
    <w:rsid w:val="00F342CD"/>
    <w:rsid w:val="00F365E3"/>
    <w:rsid w:val="00F36DFE"/>
    <w:rsid w:val="00F4392C"/>
    <w:rsid w:val="00F46FC3"/>
    <w:rsid w:val="00F5126F"/>
    <w:rsid w:val="00F51C79"/>
    <w:rsid w:val="00F578C4"/>
    <w:rsid w:val="00F61D96"/>
    <w:rsid w:val="00F656DA"/>
    <w:rsid w:val="00F65F26"/>
    <w:rsid w:val="00F74AB6"/>
    <w:rsid w:val="00F87149"/>
    <w:rsid w:val="00F903FC"/>
    <w:rsid w:val="00F90B36"/>
    <w:rsid w:val="00F93902"/>
    <w:rsid w:val="00F95345"/>
    <w:rsid w:val="00FA1D97"/>
    <w:rsid w:val="00FA2A1D"/>
    <w:rsid w:val="00FA6603"/>
    <w:rsid w:val="00FB179B"/>
    <w:rsid w:val="00FB3AE5"/>
    <w:rsid w:val="00FB62A0"/>
    <w:rsid w:val="00FC0DDB"/>
    <w:rsid w:val="00FC2BA6"/>
    <w:rsid w:val="00FD5B56"/>
    <w:rsid w:val="00FD683D"/>
    <w:rsid w:val="00FE4076"/>
    <w:rsid w:val="00FE4BE6"/>
    <w:rsid w:val="00FE553C"/>
    <w:rsid w:val="00FE6263"/>
    <w:rsid w:val="00FF05B9"/>
    <w:rsid w:val="00FF4806"/>
    <w:rsid w:val="00FF5651"/>
    <w:rsid w:val="00FF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99A7E-CD81-4309-B0CA-3141FF4F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354"/>
  </w:style>
  <w:style w:type="paragraph" w:styleId="4">
    <w:name w:val="heading 4"/>
    <w:basedOn w:val="a"/>
    <w:link w:val="40"/>
    <w:uiPriority w:val="9"/>
    <w:qFormat/>
    <w:rsid w:val="007036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925A8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925A8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036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03632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3632"/>
  </w:style>
  <w:style w:type="paragraph" w:customStyle="1" w:styleId="s3">
    <w:name w:val="s_3"/>
    <w:basedOn w:val="a"/>
    <w:rsid w:val="00703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03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03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703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703632"/>
  </w:style>
  <w:style w:type="paragraph" w:styleId="HTML">
    <w:name w:val="HTML Preformatted"/>
    <w:basedOn w:val="a"/>
    <w:link w:val="HTML0"/>
    <w:uiPriority w:val="99"/>
    <w:semiHidden/>
    <w:unhideWhenUsed/>
    <w:rsid w:val="00703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36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36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78FC"/>
    <w:pPr>
      <w:ind w:left="720"/>
      <w:contextualSpacing/>
    </w:pPr>
  </w:style>
  <w:style w:type="paragraph" w:customStyle="1" w:styleId="tkTekst">
    <w:name w:val="_Текст обычный (tkTekst)"/>
    <w:basedOn w:val="a"/>
    <w:rsid w:val="000F7F5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8B054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054D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8B054D"/>
    <w:rPr>
      <w:sz w:val="16"/>
      <w:szCs w:val="16"/>
    </w:rPr>
  </w:style>
  <w:style w:type="character" w:customStyle="1" w:styleId="80">
    <w:name w:val="Заголовок 8 Знак"/>
    <w:basedOn w:val="a0"/>
    <w:link w:val="8"/>
    <w:rsid w:val="00925A8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rsid w:val="00925A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footer"/>
    <w:basedOn w:val="a"/>
    <w:link w:val="ab"/>
    <w:uiPriority w:val="99"/>
    <w:rsid w:val="00925A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25A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925A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925A8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925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екст выноски1"/>
    <w:basedOn w:val="a"/>
    <w:rsid w:val="00925A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Kyrghyz Times" w:eastAsia="Tahoma" w:hAnsi="Kyrghyz Times" w:cs="Times New Roman"/>
      <w:sz w:val="16"/>
      <w:szCs w:val="20"/>
      <w:lang w:eastAsia="ru-RU"/>
    </w:rPr>
  </w:style>
  <w:style w:type="paragraph" w:customStyle="1" w:styleId="10">
    <w:name w:val="заголовок 1"/>
    <w:basedOn w:val="a"/>
    <w:next w:val="a"/>
    <w:rsid w:val="00925A80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f">
    <w:name w:val="No Spacing"/>
    <w:link w:val="af0"/>
    <w:uiPriority w:val="1"/>
    <w:qFormat/>
    <w:rsid w:val="007D53A0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Normal (Web)"/>
    <w:basedOn w:val="a"/>
    <w:uiPriority w:val="99"/>
    <w:semiHidden/>
    <w:unhideWhenUsed/>
    <w:rsid w:val="000113A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F8714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871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F8714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d">
    <w:name w:val="ed"/>
    <w:basedOn w:val="a0"/>
    <w:rsid w:val="000B06B4"/>
  </w:style>
  <w:style w:type="character" w:customStyle="1" w:styleId="mark">
    <w:name w:val="mark"/>
    <w:basedOn w:val="a0"/>
    <w:rsid w:val="000B06B4"/>
  </w:style>
  <w:style w:type="character" w:customStyle="1" w:styleId="af0">
    <w:name w:val="Без интервала Знак"/>
    <w:basedOn w:val="a0"/>
    <w:link w:val="af"/>
    <w:uiPriority w:val="1"/>
    <w:rsid w:val="00E72B8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75E32-260A-454E-AAAA-247F172B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</cp:revision>
  <cp:lastPrinted>2021-09-10T06:16:00Z</cp:lastPrinted>
  <dcterms:created xsi:type="dcterms:W3CDTF">2021-09-06T09:45:00Z</dcterms:created>
  <dcterms:modified xsi:type="dcterms:W3CDTF">2021-09-10T06:16:00Z</dcterms:modified>
</cp:coreProperties>
</file>